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9407A" w14:textId="66B99F60" w:rsidR="006E79BF" w:rsidRDefault="008E5B80" w:rsidP="006E79BF">
      <w:pPr>
        <w:jc w:val="right"/>
        <w:rPr>
          <w:b/>
        </w:rPr>
      </w:pPr>
      <w:r>
        <w:rPr>
          <w:b/>
        </w:rPr>
        <w:t>18</w:t>
      </w:r>
      <w:r w:rsidR="006E79BF">
        <w:rPr>
          <w:b/>
        </w:rPr>
        <w:t>/12/2019</w:t>
      </w:r>
    </w:p>
    <w:p w14:paraId="7365DF3C" w14:textId="10049506" w:rsidR="006A1EC0" w:rsidRDefault="00A16C01">
      <w:pPr>
        <w:rPr>
          <w:b/>
          <w:sz w:val="28"/>
          <w:szCs w:val="28"/>
        </w:rPr>
      </w:pPr>
      <w:r w:rsidRPr="006E79BF">
        <w:rPr>
          <w:b/>
          <w:sz w:val="28"/>
          <w:szCs w:val="28"/>
        </w:rPr>
        <w:t>NZCS - Life Membership Selection Process and Criteria</w:t>
      </w:r>
    </w:p>
    <w:p w14:paraId="58C7F2FE" w14:textId="348369E3" w:rsidR="00F22CD3" w:rsidRDefault="00F22CD3">
      <w:pPr>
        <w:rPr>
          <w:b/>
          <w:sz w:val="28"/>
          <w:szCs w:val="28"/>
        </w:rPr>
      </w:pPr>
    </w:p>
    <w:p w14:paraId="02AC6837" w14:textId="50BA02DD" w:rsidR="003C3EC8" w:rsidRPr="006E79BF" w:rsidRDefault="003C3EC8" w:rsidP="003C3EC8">
      <w:pPr>
        <w:pStyle w:val="ListParagraph"/>
        <w:numPr>
          <w:ilvl w:val="0"/>
          <w:numId w:val="7"/>
        </w:numPr>
        <w:rPr>
          <w:b/>
          <w:u w:val="single"/>
        </w:rPr>
      </w:pPr>
      <w:r>
        <w:rPr>
          <w:b/>
          <w:u w:val="single"/>
        </w:rPr>
        <w:t>Life Membership Status within the Society</w:t>
      </w:r>
    </w:p>
    <w:p w14:paraId="2B26C107" w14:textId="77777777" w:rsidR="003C3EC8" w:rsidRDefault="003C3EC8" w:rsidP="003C3EC8">
      <w:pPr>
        <w:rPr>
          <w:b/>
          <w:u w:val="single"/>
        </w:rPr>
      </w:pPr>
    </w:p>
    <w:p w14:paraId="56A89F53" w14:textId="613B81ED" w:rsidR="003C3EC8" w:rsidRDefault="003C3EC8" w:rsidP="003C3EC8">
      <w:r w:rsidRPr="003C3EC8">
        <w:t xml:space="preserve">Life </w:t>
      </w:r>
      <w:r>
        <w:t>M</w:t>
      </w:r>
      <w:r w:rsidRPr="003C3EC8">
        <w:t>embers</w:t>
      </w:r>
      <w:r>
        <w:t>hip</w:t>
      </w:r>
      <w:r w:rsidRPr="003C3EC8">
        <w:t xml:space="preserve"> of the Society</w:t>
      </w:r>
      <w:r>
        <w:t xml:space="preserve"> is intended to be reserved for a </w:t>
      </w:r>
      <w:r w:rsidR="008E5B80">
        <w:t>few individuals</w:t>
      </w:r>
      <w:r>
        <w:t xml:space="preserve"> that have through their contribution of the Society made an outstanding contribution to the Society and the New Zealand Coastal and Marine Area. It is recognised that the Society is run primarily by volunteers and the ongoing operation of the </w:t>
      </w:r>
      <w:r w:rsidR="008E5B80">
        <w:t>Society,</w:t>
      </w:r>
      <w:r>
        <w:t xml:space="preserve"> its conferences and other activities are only possible because of large contributions from many people. The Society recognises and acknowledges these </w:t>
      </w:r>
      <w:r w:rsidR="008E5B80">
        <w:t>contributions;</w:t>
      </w:r>
      <w:r>
        <w:t xml:space="preserve"> </w:t>
      </w:r>
      <w:r w:rsidR="008E5B80">
        <w:t>however, Life</w:t>
      </w:r>
      <w:r>
        <w:t xml:space="preserve"> Membership Status is intended to reflect something more than this. Recipients are recognised to have made a </w:t>
      </w:r>
      <w:r w:rsidR="008E5B80">
        <w:t xml:space="preserve">significantly </w:t>
      </w:r>
      <w:r>
        <w:t xml:space="preserve">wider or greater contribution than </w:t>
      </w:r>
      <w:r w:rsidR="008E5B80">
        <w:t>their peers.</w:t>
      </w:r>
    </w:p>
    <w:p w14:paraId="5E36AFFA" w14:textId="77777777" w:rsidR="003C3EC8" w:rsidRDefault="003C3EC8" w:rsidP="003C3EC8"/>
    <w:p w14:paraId="3081E7F5" w14:textId="323BB25D" w:rsidR="003C3EC8" w:rsidRPr="003C3EC8" w:rsidRDefault="003C3EC8" w:rsidP="003C3EC8">
      <w:pPr>
        <w:rPr>
          <w:b/>
          <w:sz w:val="28"/>
          <w:szCs w:val="28"/>
        </w:rPr>
      </w:pPr>
      <w:r>
        <w:t xml:space="preserve">It is expected that </w:t>
      </w:r>
      <w:r w:rsidR="008E5B80">
        <w:t xml:space="preserve">at </w:t>
      </w:r>
      <w:r>
        <w:t>any</w:t>
      </w:r>
      <w:r w:rsidR="008E5B80">
        <w:t xml:space="preserve"> </w:t>
      </w:r>
      <w:r>
        <w:t>time there are no more than 3-8 living life members</w:t>
      </w:r>
      <w:r w:rsidR="008E5B80">
        <w:t>, while this number is not a fixed limit it is a guide to the level of contribution recognised by the award of Life Membership Status.</w:t>
      </w:r>
    </w:p>
    <w:p w14:paraId="2EACFE29" w14:textId="542E59A0" w:rsidR="00390338" w:rsidRPr="008351CD" w:rsidRDefault="00A16C01" w:rsidP="008351CD">
      <w:pPr>
        <w:pStyle w:val="ListParagraph"/>
        <w:numPr>
          <w:ilvl w:val="0"/>
          <w:numId w:val="7"/>
        </w:numPr>
        <w:rPr>
          <w:u w:val="single"/>
        </w:rPr>
      </w:pPr>
      <w:r w:rsidRPr="008351CD">
        <w:rPr>
          <w:b/>
          <w:u w:val="single"/>
        </w:rPr>
        <w:t>Selection Process</w:t>
      </w:r>
    </w:p>
    <w:p w14:paraId="11312A17" w14:textId="77777777" w:rsidR="008351CD" w:rsidRPr="008351CD" w:rsidRDefault="008351CD" w:rsidP="008351CD">
      <w:pPr>
        <w:pStyle w:val="ListParagraph"/>
        <w:rPr>
          <w:u w:val="single"/>
        </w:rPr>
      </w:pPr>
    </w:p>
    <w:p w14:paraId="0EB2FD48" w14:textId="6A5061C7" w:rsidR="005F59E9" w:rsidRDefault="00390338" w:rsidP="006E79BF">
      <w:pPr>
        <w:pStyle w:val="ListParagraph"/>
        <w:numPr>
          <w:ilvl w:val="1"/>
          <w:numId w:val="8"/>
        </w:numPr>
      </w:pPr>
      <w:r>
        <w:t xml:space="preserve">Nominations for a new Life Member shall be made to the Chair of the Society. </w:t>
      </w:r>
    </w:p>
    <w:p w14:paraId="5FF21904" w14:textId="577A3B1F" w:rsidR="005F59E9" w:rsidRDefault="00390338" w:rsidP="006E79BF">
      <w:pPr>
        <w:pStyle w:val="ListParagraph"/>
        <w:numPr>
          <w:ilvl w:val="1"/>
          <w:numId w:val="8"/>
        </w:numPr>
      </w:pPr>
      <w:r>
        <w:t xml:space="preserve">Nominations for the Life Member category shall </w:t>
      </w:r>
      <w:r w:rsidR="005F59E9">
        <w:t>be</w:t>
      </w:r>
      <w:r>
        <w:t xml:space="preserve"> </w:t>
      </w:r>
      <w:r w:rsidR="006E79BF">
        <w:t xml:space="preserve">made </w:t>
      </w:r>
      <w:r>
        <w:t xml:space="preserve">by either a Life member, Corporate Member or Full member. </w:t>
      </w:r>
    </w:p>
    <w:p w14:paraId="5371231F" w14:textId="1103C5C8" w:rsidR="00A16C01" w:rsidRDefault="005F59E9" w:rsidP="006E79BF">
      <w:pPr>
        <w:pStyle w:val="ListParagraph"/>
        <w:numPr>
          <w:ilvl w:val="1"/>
          <w:numId w:val="8"/>
        </w:numPr>
      </w:pPr>
      <w:r>
        <w:t>No</w:t>
      </w:r>
      <w:r w:rsidR="00390338">
        <w:t>mination</w:t>
      </w:r>
      <w:r w:rsidRPr="005F59E9">
        <w:t xml:space="preserve"> </w:t>
      </w:r>
      <w:r>
        <w:t xml:space="preserve">for the Life Member category shall be </w:t>
      </w:r>
      <w:r w:rsidR="00390338">
        <w:t xml:space="preserve">seconded by either a Life member, Corporate Member or Full member.  </w:t>
      </w:r>
    </w:p>
    <w:p w14:paraId="62DCCDE7" w14:textId="77777777" w:rsidR="00390338" w:rsidRDefault="00390338" w:rsidP="006E79BF">
      <w:pPr>
        <w:pStyle w:val="ListParagraph"/>
        <w:numPr>
          <w:ilvl w:val="1"/>
          <w:numId w:val="8"/>
        </w:numPr>
      </w:pPr>
      <w:r>
        <w:t xml:space="preserve">The Application shall be circulated to all existing Life members for information and/or comment. Existing Life Members will have a minimum of 10 working days in which to comment. </w:t>
      </w:r>
    </w:p>
    <w:p w14:paraId="39402886" w14:textId="0C39EA01" w:rsidR="00390338" w:rsidRDefault="00390338" w:rsidP="006E79BF">
      <w:pPr>
        <w:pStyle w:val="ListParagraph"/>
        <w:numPr>
          <w:ilvl w:val="1"/>
          <w:numId w:val="8"/>
        </w:numPr>
      </w:pPr>
      <w:r>
        <w:t>A subcommittee of the Coastal Society Committee</w:t>
      </w:r>
      <w:r w:rsidR="00BC0F80">
        <w:t xml:space="preserve"> shall be formed</w:t>
      </w:r>
      <w:r>
        <w:t xml:space="preserve"> comprising the member responsible for the Membership Portfolio, the Chair and such other persons </w:t>
      </w:r>
      <w:r w:rsidR="00BC0F80">
        <w:t xml:space="preserve">as the Committee elects. This subcommittee shall consider the matter and assess the application against the selection criteria provided. The subcommittee will make recommendation to the full Committee and the election of the life member will be subject to </w:t>
      </w:r>
      <w:r w:rsidR="005F59E9">
        <w:t xml:space="preserve">a unanimous </w:t>
      </w:r>
      <w:r w:rsidR="006E79BF">
        <w:t>secret ballot</w:t>
      </w:r>
      <w:r w:rsidR="00BC0F80">
        <w:t xml:space="preserve"> of the full Committee.</w:t>
      </w:r>
    </w:p>
    <w:p w14:paraId="7099FF20" w14:textId="77777777" w:rsidR="00A16C01" w:rsidRDefault="00A16C01"/>
    <w:p w14:paraId="5EDD67DC" w14:textId="78ABE7BD" w:rsidR="00A16C01" w:rsidRPr="006E79BF" w:rsidRDefault="00DD6275" w:rsidP="006E79BF">
      <w:pPr>
        <w:pStyle w:val="ListParagraph"/>
        <w:numPr>
          <w:ilvl w:val="0"/>
          <w:numId w:val="7"/>
        </w:numPr>
        <w:rPr>
          <w:b/>
          <w:u w:val="single"/>
        </w:rPr>
      </w:pPr>
      <w:r w:rsidRPr="006E79BF">
        <w:rPr>
          <w:b/>
          <w:u w:val="single"/>
        </w:rPr>
        <w:t xml:space="preserve">Selection </w:t>
      </w:r>
      <w:r w:rsidR="00A16C01" w:rsidRPr="006E79BF">
        <w:rPr>
          <w:b/>
          <w:u w:val="single"/>
        </w:rPr>
        <w:t>Criteria</w:t>
      </w:r>
    </w:p>
    <w:p w14:paraId="0D5077C5" w14:textId="1696F085" w:rsidR="00BC0F80" w:rsidRDefault="00BC0F80">
      <w:pPr>
        <w:rPr>
          <w:b/>
          <w:u w:val="single"/>
        </w:rPr>
      </w:pPr>
    </w:p>
    <w:p w14:paraId="69C76E30" w14:textId="1CFCF783" w:rsidR="002E6936" w:rsidRDefault="00BC0F80" w:rsidP="006E79BF">
      <w:pPr>
        <w:ind w:left="360"/>
      </w:pPr>
      <w:r>
        <w:t>Life members of the Society are considered to have made an outstanding contribution to the New Zealand Coastal Society and or the New Zealand Coastal Environment.</w:t>
      </w:r>
      <w:r w:rsidR="0001586E">
        <w:t xml:space="preserve"> </w:t>
      </w:r>
      <w:r w:rsidR="002E6936">
        <w:t xml:space="preserve"> Contribution shall be assessed</w:t>
      </w:r>
      <w:r w:rsidR="001B31CE">
        <w:t xml:space="preserve"> against</w:t>
      </w:r>
      <w:r w:rsidR="002E6936">
        <w:t xml:space="preserve"> the promotion of the Society and its Objectives. </w:t>
      </w:r>
    </w:p>
    <w:p w14:paraId="4B619DB3" w14:textId="77777777" w:rsidR="002E6936" w:rsidRDefault="002E6936" w:rsidP="006E79BF">
      <w:pPr>
        <w:ind w:left="360"/>
      </w:pPr>
    </w:p>
    <w:p w14:paraId="0A9259D8" w14:textId="22DB1FD9" w:rsidR="002E6936" w:rsidRPr="00A16C01" w:rsidRDefault="002E6936" w:rsidP="006E79BF">
      <w:pPr>
        <w:ind w:left="360"/>
        <w:rPr>
          <w:i/>
        </w:rPr>
      </w:pPr>
      <w:r w:rsidRPr="00A16C01">
        <w:rPr>
          <w:b/>
        </w:rPr>
        <w:lastRenderedPageBreak/>
        <w:t>Our Vision</w:t>
      </w:r>
      <w:r w:rsidRPr="00A16C01">
        <w:rPr>
          <w:i/>
        </w:rPr>
        <w:t xml:space="preserve"> (Strategic Plan 2015) - Sustainable management of NZ’s Coastal and Marine environment underpinned by sound science, engineering and policy practice, comprehensive monitoring, involved communities and national networks</w:t>
      </w:r>
    </w:p>
    <w:p w14:paraId="6C32AACE" w14:textId="2752ADD5" w:rsidR="00BC0F80" w:rsidRDefault="00BC0F80"/>
    <w:p w14:paraId="1409EDDE" w14:textId="273A5502" w:rsidR="00A16C01" w:rsidRPr="009250D0" w:rsidRDefault="006E79BF" w:rsidP="006E79BF">
      <w:pPr>
        <w:ind w:left="284"/>
        <w:rPr>
          <w:b/>
        </w:rPr>
      </w:pPr>
      <w:r>
        <w:rPr>
          <w:b/>
        </w:rPr>
        <w:t>2.</w:t>
      </w:r>
      <w:r w:rsidR="00B04897">
        <w:rPr>
          <w:b/>
        </w:rPr>
        <w:t>1</w:t>
      </w:r>
      <w:r w:rsidR="00DD6275" w:rsidRPr="009250D0">
        <w:rPr>
          <w:b/>
        </w:rPr>
        <w:t xml:space="preserve">. </w:t>
      </w:r>
      <w:r>
        <w:rPr>
          <w:b/>
        </w:rPr>
        <w:t xml:space="preserve"> </w:t>
      </w:r>
      <w:r w:rsidR="00A16C01" w:rsidRPr="009250D0">
        <w:rPr>
          <w:b/>
        </w:rPr>
        <w:t>Contribution to Objectives of Coastal Society</w:t>
      </w:r>
      <w:r w:rsidR="00B04897">
        <w:rPr>
          <w:b/>
        </w:rPr>
        <w:t xml:space="preserve"> a</w:t>
      </w:r>
      <w:r w:rsidR="00782C72">
        <w:rPr>
          <w:b/>
        </w:rPr>
        <w:t>n</w:t>
      </w:r>
      <w:r w:rsidR="00B04897">
        <w:rPr>
          <w:b/>
        </w:rPr>
        <w:t>d Coastal Environment</w:t>
      </w:r>
    </w:p>
    <w:p w14:paraId="642E9329" w14:textId="125F0E61" w:rsidR="006E79BF" w:rsidRDefault="006E79BF" w:rsidP="006E79BF">
      <w:pPr>
        <w:ind w:left="720"/>
      </w:pPr>
      <w:r>
        <w:t>2.1.1</w:t>
      </w:r>
      <w:r w:rsidR="008351CD">
        <w:t>.</w:t>
      </w:r>
      <w:r>
        <w:t xml:space="preserve">  Areas of Contribution</w:t>
      </w:r>
      <w:r w:rsidR="008E5B80">
        <w:t xml:space="preserve"> (based on Our Vision)</w:t>
      </w:r>
    </w:p>
    <w:p w14:paraId="337DA616" w14:textId="42236D8D" w:rsidR="00A16C01" w:rsidRDefault="00A16C01" w:rsidP="006E79BF">
      <w:pPr>
        <w:ind w:left="720"/>
      </w:pPr>
      <w:r>
        <w:t xml:space="preserve">Consider </w:t>
      </w:r>
      <w:r w:rsidR="00782C72">
        <w:t>the nominees</w:t>
      </w:r>
      <w:r>
        <w:t xml:space="preserve"> contribution to </w:t>
      </w:r>
    </w:p>
    <w:p w14:paraId="76597062" w14:textId="77777777" w:rsidR="00A16C01" w:rsidRDefault="00A16C01" w:rsidP="006E79BF">
      <w:pPr>
        <w:pStyle w:val="ListParagraph"/>
        <w:numPr>
          <w:ilvl w:val="0"/>
          <w:numId w:val="4"/>
        </w:numPr>
        <w:ind w:left="720" w:firstLine="0"/>
      </w:pPr>
      <w:r>
        <w:t xml:space="preserve">Sustainable </w:t>
      </w:r>
      <w:r w:rsidR="00DD6275">
        <w:t>Management</w:t>
      </w:r>
    </w:p>
    <w:p w14:paraId="60394A00" w14:textId="2703AF01" w:rsidR="00A16C01" w:rsidRDefault="00A16C01" w:rsidP="006E79BF">
      <w:pPr>
        <w:pStyle w:val="ListParagraph"/>
        <w:numPr>
          <w:ilvl w:val="0"/>
          <w:numId w:val="4"/>
        </w:numPr>
        <w:ind w:left="720" w:firstLine="0"/>
      </w:pPr>
      <w:r>
        <w:t>Coastal Science</w:t>
      </w:r>
    </w:p>
    <w:p w14:paraId="10D8B925" w14:textId="77777777" w:rsidR="00DD6275" w:rsidRDefault="00A16C01" w:rsidP="006E79BF">
      <w:pPr>
        <w:pStyle w:val="ListParagraph"/>
        <w:numPr>
          <w:ilvl w:val="0"/>
          <w:numId w:val="4"/>
        </w:numPr>
        <w:ind w:left="720" w:firstLine="0"/>
      </w:pPr>
      <w:r>
        <w:t>Coastal Engineering</w:t>
      </w:r>
    </w:p>
    <w:p w14:paraId="65437D6E" w14:textId="77777777" w:rsidR="00A16C01" w:rsidRDefault="00A16C01" w:rsidP="006E79BF">
      <w:pPr>
        <w:pStyle w:val="ListParagraph"/>
        <w:numPr>
          <w:ilvl w:val="0"/>
          <w:numId w:val="4"/>
        </w:numPr>
        <w:ind w:left="720" w:firstLine="0"/>
      </w:pPr>
      <w:r>
        <w:t xml:space="preserve">Coastal Policy and </w:t>
      </w:r>
      <w:r w:rsidR="00DD6275">
        <w:t>Planning</w:t>
      </w:r>
    </w:p>
    <w:p w14:paraId="692FDF9E" w14:textId="42720191" w:rsidR="00A16C01" w:rsidRDefault="008E5B80" w:rsidP="006E79BF">
      <w:pPr>
        <w:pStyle w:val="ListParagraph"/>
        <w:numPr>
          <w:ilvl w:val="0"/>
          <w:numId w:val="4"/>
        </w:numPr>
        <w:ind w:left="720" w:firstLine="0"/>
      </w:pPr>
      <w:r>
        <w:t>Coastal environmental m</w:t>
      </w:r>
      <w:r w:rsidR="00A16C01">
        <w:t>onitoring</w:t>
      </w:r>
      <w:r>
        <w:t xml:space="preserve"> </w:t>
      </w:r>
    </w:p>
    <w:p w14:paraId="6CA2977F" w14:textId="74C2D612" w:rsidR="00A16C01" w:rsidRDefault="00A16C01" w:rsidP="006E79BF">
      <w:pPr>
        <w:pStyle w:val="ListParagraph"/>
        <w:numPr>
          <w:ilvl w:val="0"/>
          <w:numId w:val="4"/>
        </w:numPr>
        <w:ind w:left="720" w:firstLine="0"/>
      </w:pPr>
      <w:r w:rsidRPr="00C96BA3">
        <w:t xml:space="preserve">Community </w:t>
      </w:r>
      <w:r w:rsidR="008E5B80" w:rsidRPr="00C96BA3">
        <w:t xml:space="preserve">and </w:t>
      </w:r>
      <w:proofErr w:type="spellStart"/>
      <w:r w:rsidR="00C96BA3" w:rsidRPr="00C96BA3">
        <w:t>tangata</w:t>
      </w:r>
      <w:proofErr w:type="spellEnd"/>
      <w:r w:rsidR="008E5B80" w:rsidRPr="00C96BA3">
        <w:t xml:space="preserve"> </w:t>
      </w:r>
      <w:r w:rsidR="001B31CE" w:rsidRPr="00C96BA3">
        <w:t>w</w:t>
      </w:r>
      <w:r w:rsidR="008E5B80" w:rsidRPr="00C96BA3">
        <w:t xml:space="preserve">henua </w:t>
      </w:r>
      <w:r w:rsidRPr="00C96BA3">
        <w:t>Involvement</w:t>
      </w:r>
      <w:r>
        <w:t xml:space="preserve"> and Leadership</w:t>
      </w:r>
    </w:p>
    <w:p w14:paraId="349AE0F1" w14:textId="535D7B4D" w:rsidR="00A16C01" w:rsidRDefault="00A16C01" w:rsidP="006E79BF">
      <w:pPr>
        <w:pStyle w:val="ListParagraph"/>
        <w:numPr>
          <w:ilvl w:val="0"/>
          <w:numId w:val="4"/>
        </w:numPr>
        <w:ind w:left="720" w:firstLine="0"/>
      </w:pPr>
      <w:r>
        <w:t>Promoting Relevant National Networks</w:t>
      </w:r>
    </w:p>
    <w:p w14:paraId="44500CD1" w14:textId="0C51F411" w:rsidR="00782C72" w:rsidRDefault="00782C72" w:rsidP="006E79BF">
      <w:pPr>
        <w:ind w:left="709"/>
      </w:pPr>
      <w:r>
        <w:t>Nominees are likely to have been active in predominant</w:t>
      </w:r>
      <w:r w:rsidR="00094D07">
        <w:t>ly in one main field and it is not intended they have contributed to all.</w:t>
      </w:r>
    </w:p>
    <w:p w14:paraId="3F0CD591" w14:textId="6A69E7A7" w:rsidR="00094D07" w:rsidRDefault="00094D07" w:rsidP="006E79BF">
      <w:pPr>
        <w:ind w:left="709"/>
      </w:pPr>
    </w:p>
    <w:p w14:paraId="1EEFD592" w14:textId="7A15462A" w:rsidR="008351CD" w:rsidRDefault="008351CD" w:rsidP="008351CD">
      <w:pPr>
        <w:ind w:left="709"/>
      </w:pPr>
      <w:r>
        <w:t>2.1.2.  Importance of Contribution to Coastal Environment</w:t>
      </w:r>
    </w:p>
    <w:p w14:paraId="7BE8D28C" w14:textId="57D39240" w:rsidR="00094D07" w:rsidRDefault="00094D07" w:rsidP="008351CD">
      <w:pPr>
        <w:ind w:left="709"/>
      </w:pPr>
      <w:r>
        <w:t xml:space="preserve">Contributions should be assessed with reference to </w:t>
      </w:r>
    </w:p>
    <w:p w14:paraId="0566EA8E" w14:textId="4697C836" w:rsidR="00A16C01" w:rsidRDefault="00A16C01" w:rsidP="008E5B80">
      <w:pPr>
        <w:pStyle w:val="ListParagraph"/>
        <w:numPr>
          <w:ilvl w:val="0"/>
          <w:numId w:val="5"/>
        </w:numPr>
        <w:ind w:left="1418" w:hanging="709"/>
      </w:pPr>
      <w:r>
        <w:t>Longevity</w:t>
      </w:r>
      <w:r w:rsidR="004D6543">
        <w:t xml:space="preserve"> – of involvement</w:t>
      </w:r>
      <w:r w:rsidR="00F22CD3">
        <w:t xml:space="preserve"> with</w:t>
      </w:r>
      <w:r w:rsidR="00BC5793">
        <w:t>,</w:t>
      </w:r>
      <w:r w:rsidR="004D6543">
        <w:t xml:space="preserve"> contribution</w:t>
      </w:r>
      <w:r w:rsidR="00F22CD3">
        <w:t xml:space="preserve"> to</w:t>
      </w:r>
      <w:r w:rsidR="004D6543">
        <w:t xml:space="preserve"> and </w:t>
      </w:r>
      <w:r w:rsidR="00BC5793">
        <w:t xml:space="preserve">advancement </w:t>
      </w:r>
      <w:r w:rsidR="00F22CD3">
        <w:t>of t</w:t>
      </w:r>
      <w:r w:rsidR="00BC5793">
        <w:t>he NZ Coastal</w:t>
      </w:r>
      <w:r w:rsidR="00C96BA3">
        <w:t xml:space="preserve"> and Marine</w:t>
      </w:r>
      <w:r w:rsidR="00BC5793">
        <w:t xml:space="preserve"> </w:t>
      </w:r>
      <w:r w:rsidR="00C96BA3">
        <w:t>Environment</w:t>
      </w:r>
      <w:r w:rsidR="00BC5793">
        <w:t xml:space="preserve"> </w:t>
      </w:r>
    </w:p>
    <w:p w14:paraId="584107B3" w14:textId="7EFF6FDA" w:rsidR="00A16C01" w:rsidRDefault="00A16C01" w:rsidP="006E79BF">
      <w:pPr>
        <w:pStyle w:val="ListParagraph"/>
        <w:numPr>
          <w:ilvl w:val="0"/>
          <w:numId w:val="5"/>
        </w:numPr>
        <w:ind w:left="1418" w:hanging="709"/>
      </w:pPr>
      <w:r>
        <w:t xml:space="preserve">Outstanding </w:t>
      </w:r>
      <w:r w:rsidR="00CD4966">
        <w:t xml:space="preserve">Achievements - Achieving new or improved standards or </w:t>
      </w:r>
      <w:r w:rsidR="00F22CD3">
        <w:t>significant developments that positively contribute to</w:t>
      </w:r>
      <w:r w:rsidR="00BC5793">
        <w:t xml:space="preserve"> the NZ Coastal </w:t>
      </w:r>
      <w:r w:rsidR="00C96BA3">
        <w:t>and Marine Environment</w:t>
      </w:r>
      <w:r w:rsidR="00BC5793">
        <w:t xml:space="preserve"> </w:t>
      </w:r>
    </w:p>
    <w:p w14:paraId="51D14E1F" w14:textId="0F0DCFF9" w:rsidR="00A16C01" w:rsidRDefault="00094D07" w:rsidP="006E79BF">
      <w:pPr>
        <w:pStyle w:val="ListParagraph"/>
        <w:numPr>
          <w:ilvl w:val="0"/>
          <w:numId w:val="5"/>
        </w:numPr>
        <w:ind w:left="709" w:firstLine="0"/>
      </w:pPr>
      <w:r>
        <w:t xml:space="preserve">Total Body of </w:t>
      </w:r>
      <w:r w:rsidR="008E5B80">
        <w:t>work contributing</w:t>
      </w:r>
      <w:r w:rsidR="00F22CD3">
        <w:t xml:space="preserve"> to</w:t>
      </w:r>
      <w:r w:rsidR="00BC5793">
        <w:t xml:space="preserve"> the NZ Coastal </w:t>
      </w:r>
      <w:r w:rsidR="00C96BA3">
        <w:t xml:space="preserve">and </w:t>
      </w:r>
      <w:r w:rsidR="00BC5793">
        <w:t>Marine Environment</w:t>
      </w:r>
    </w:p>
    <w:p w14:paraId="7C69069F" w14:textId="77777777" w:rsidR="006E79BF" w:rsidRDefault="006E79BF" w:rsidP="006E79BF">
      <w:pPr>
        <w:pStyle w:val="ListParagraph"/>
        <w:ind w:left="284"/>
      </w:pPr>
    </w:p>
    <w:p w14:paraId="60116466" w14:textId="1D7801FD" w:rsidR="00094D07" w:rsidRPr="00094D07" w:rsidRDefault="006E79BF" w:rsidP="006E79BF">
      <w:pPr>
        <w:ind w:left="284"/>
        <w:rPr>
          <w:b/>
        </w:rPr>
      </w:pPr>
      <w:r>
        <w:rPr>
          <w:b/>
        </w:rPr>
        <w:t xml:space="preserve">2.2 </w:t>
      </w:r>
      <w:r w:rsidR="00094D07">
        <w:rPr>
          <w:b/>
        </w:rPr>
        <w:t>Co</w:t>
      </w:r>
      <w:r w:rsidR="00094D07" w:rsidRPr="00094D07">
        <w:rPr>
          <w:b/>
        </w:rPr>
        <w:t>ntribution to Coastal Society</w:t>
      </w:r>
    </w:p>
    <w:p w14:paraId="0677EAF1" w14:textId="31B4BADD" w:rsidR="00094D07" w:rsidRDefault="00094D07" w:rsidP="006E79BF">
      <w:pPr>
        <w:ind w:left="284"/>
      </w:pPr>
      <w:r>
        <w:t>In addition</w:t>
      </w:r>
      <w:r w:rsidR="008351CD">
        <w:t xml:space="preserve"> to the contribution to</w:t>
      </w:r>
      <w:r w:rsidR="001B31CE">
        <w:t xml:space="preserve"> Objectives of the Society and</w:t>
      </w:r>
      <w:r w:rsidR="008351CD">
        <w:t xml:space="preserve"> the wider Coastal Environment</w:t>
      </w:r>
      <w:r>
        <w:t>, the Nominee’s contribution directly to the</w:t>
      </w:r>
      <w:r w:rsidR="001B31CE">
        <w:t xml:space="preserve"> New Zealand</w:t>
      </w:r>
      <w:r>
        <w:t xml:space="preserve"> Coastal Society should </w:t>
      </w:r>
      <w:r w:rsidR="001B31CE">
        <w:t xml:space="preserve">also </w:t>
      </w:r>
      <w:r>
        <w:t>be considered</w:t>
      </w:r>
    </w:p>
    <w:p w14:paraId="68B03EAD" w14:textId="7DFAB410" w:rsidR="00782C72" w:rsidRDefault="00782C72" w:rsidP="008E5B80">
      <w:pPr>
        <w:pStyle w:val="ListParagraph"/>
        <w:numPr>
          <w:ilvl w:val="0"/>
          <w:numId w:val="3"/>
        </w:numPr>
        <w:ind w:left="709" w:firstLine="0"/>
      </w:pPr>
      <w:r>
        <w:t>Longevity</w:t>
      </w:r>
      <w:r w:rsidR="004D6543">
        <w:t xml:space="preserve"> – of membership and support</w:t>
      </w:r>
    </w:p>
    <w:p w14:paraId="4C6171A0" w14:textId="05F4CC4E" w:rsidR="00782C72" w:rsidRDefault="00782C72" w:rsidP="008E5B80">
      <w:pPr>
        <w:pStyle w:val="ListParagraph"/>
        <w:numPr>
          <w:ilvl w:val="0"/>
          <w:numId w:val="3"/>
        </w:numPr>
        <w:ind w:left="709" w:firstLine="0"/>
      </w:pPr>
      <w:r>
        <w:t>Involvement</w:t>
      </w:r>
      <w:r w:rsidR="004D6543">
        <w:t xml:space="preserve"> – </w:t>
      </w:r>
      <w:r w:rsidR="00BE35A8">
        <w:t>Management c</w:t>
      </w:r>
      <w:r w:rsidR="004D6543">
        <w:t>ommittee,</w:t>
      </w:r>
      <w:r w:rsidR="001B31CE">
        <w:t xml:space="preserve"> </w:t>
      </w:r>
      <w:r w:rsidR="00BE35A8">
        <w:t>r</w:t>
      </w:r>
      <w:r w:rsidR="001B31CE">
        <w:t xml:space="preserve">egional </w:t>
      </w:r>
      <w:r w:rsidR="00BE35A8">
        <w:t>e</w:t>
      </w:r>
      <w:r w:rsidR="001B31CE">
        <w:t>vents,</w:t>
      </w:r>
      <w:r w:rsidR="004D6543">
        <w:t xml:space="preserve"> conference organisation attendance and presentation</w:t>
      </w:r>
      <w:r w:rsidR="00BE35A8">
        <w:t xml:space="preserve">, contribution to the </w:t>
      </w:r>
      <w:r w:rsidR="00BE35A8" w:rsidRPr="00BE35A8">
        <w:rPr>
          <w:i/>
          <w:iCs/>
        </w:rPr>
        <w:t>Coastal News</w:t>
      </w:r>
      <w:r w:rsidR="00BE35A8">
        <w:t>, etc</w:t>
      </w:r>
    </w:p>
    <w:p w14:paraId="28C19F29" w14:textId="26E554AC" w:rsidR="00782C72" w:rsidRDefault="00782C72" w:rsidP="008E5B80">
      <w:pPr>
        <w:pStyle w:val="ListParagraph"/>
        <w:numPr>
          <w:ilvl w:val="0"/>
          <w:numId w:val="3"/>
        </w:numPr>
        <w:ind w:left="709" w:firstLine="0"/>
      </w:pPr>
      <w:r>
        <w:t>Promotion of Society</w:t>
      </w:r>
      <w:r w:rsidR="004D6543">
        <w:t xml:space="preserve"> – Sponsorship, advocacy, recruiting</w:t>
      </w:r>
      <w:r w:rsidR="001B31CE">
        <w:t xml:space="preserve"> education and</w:t>
      </w:r>
      <w:r w:rsidR="004D6543">
        <w:t xml:space="preserve"> networking</w:t>
      </w:r>
    </w:p>
    <w:p w14:paraId="65AECAE9" w14:textId="5B76D269" w:rsidR="009250D0" w:rsidRDefault="00094D07" w:rsidP="006E79BF">
      <w:pPr>
        <w:ind w:left="284"/>
      </w:pPr>
      <w:r>
        <w:t>The Nominee is likely to have been involved with the administration and functioning of the Society for a long period of time and held a senior position within the Committee (e</w:t>
      </w:r>
      <w:r w:rsidR="00B46675">
        <w:t>.</w:t>
      </w:r>
      <w:bookmarkStart w:id="0" w:name="_GoBack"/>
      <w:bookmarkEnd w:id="0"/>
      <w:r>
        <w:t>g. Chair Treasurer etc). This is not a mandatory requirement with Society members that have made</w:t>
      </w:r>
      <w:r w:rsidR="001B31CE">
        <w:t xml:space="preserve"> a</w:t>
      </w:r>
      <w:r>
        <w:t xml:space="preserve"> large contribution to the field but not involved in the Committee still being </w:t>
      </w:r>
      <w:r w:rsidR="00CD4966">
        <w:t>eligible</w:t>
      </w:r>
      <w:r>
        <w:t>.</w:t>
      </w:r>
    </w:p>
    <w:sectPr w:rsidR="009250D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82CBB" w14:textId="77777777" w:rsidR="00AB6C14" w:rsidRDefault="00AB6C14" w:rsidP="002A199C">
      <w:pPr>
        <w:spacing w:after="0" w:line="240" w:lineRule="auto"/>
      </w:pPr>
      <w:r>
        <w:separator/>
      </w:r>
    </w:p>
  </w:endnote>
  <w:endnote w:type="continuationSeparator" w:id="0">
    <w:p w14:paraId="5B057756" w14:textId="77777777" w:rsidR="00AB6C14" w:rsidRDefault="00AB6C14" w:rsidP="002A1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D603E" w14:textId="77777777" w:rsidR="002A199C" w:rsidRDefault="002A1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95E00" w14:textId="77777777" w:rsidR="002A199C" w:rsidRDefault="002A19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8B371" w14:textId="77777777" w:rsidR="002A199C" w:rsidRDefault="002A1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FBFC5" w14:textId="77777777" w:rsidR="00AB6C14" w:rsidRDefault="00AB6C14" w:rsidP="002A199C">
      <w:pPr>
        <w:spacing w:after="0" w:line="240" w:lineRule="auto"/>
      </w:pPr>
      <w:r>
        <w:separator/>
      </w:r>
    </w:p>
  </w:footnote>
  <w:footnote w:type="continuationSeparator" w:id="0">
    <w:p w14:paraId="0AF23BC5" w14:textId="77777777" w:rsidR="00AB6C14" w:rsidRDefault="00AB6C14" w:rsidP="002A1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3B5A5" w14:textId="77777777" w:rsidR="002A199C" w:rsidRDefault="002A19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C3A9D" w14:textId="675C4422" w:rsidR="002A199C" w:rsidRDefault="002A19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E6837" w14:textId="77777777" w:rsidR="002A199C" w:rsidRDefault="002A19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F7397"/>
    <w:multiLevelType w:val="hybridMultilevel"/>
    <w:tmpl w:val="657002E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 w15:restartNumberingAfterBreak="0">
    <w:nsid w:val="121C70C0"/>
    <w:multiLevelType w:val="multilevel"/>
    <w:tmpl w:val="C4101770"/>
    <w:lvl w:ilvl="0">
      <w:start w:val="1"/>
      <w:numFmt w:val="decimal"/>
      <w:lvlText w:val="%1."/>
      <w:lvlJc w:val="left"/>
      <w:pPr>
        <w:ind w:left="720" w:hanging="360"/>
      </w:pPr>
      <w:rPr>
        <w:rFonts w:hint="default"/>
      </w:rPr>
    </w:lvl>
    <w:lvl w:ilvl="1">
      <w:start w:val="1"/>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192" w:hanging="1440"/>
      </w:pPr>
      <w:rPr>
        <w:rFonts w:hint="default"/>
      </w:rPr>
    </w:lvl>
  </w:abstractNum>
  <w:abstractNum w:abstractNumId="2" w15:restartNumberingAfterBreak="0">
    <w:nsid w:val="15A226EB"/>
    <w:multiLevelType w:val="hybridMultilevel"/>
    <w:tmpl w:val="87B831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3CE4790"/>
    <w:multiLevelType w:val="hybridMultilevel"/>
    <w:tmpl w:val="53E28D3E"/>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5996EB5"/>
    <w:multiLevelType w:val="hybridMultilevel"/>
    <w:tmpl w:val="EC16A3D4"/>
    <w:lvl w:ilvl="0" w:tplc="14090019">
      <w:start w:val="1"/>
      <w:numFmt w:val="lowerLetter"/>
      <w:lvlText w:val="%1."/>
      <w:lvlJc w:val="left"/>
      <w:pPr>
        <w:ind w:left="2028" w:hanging="360"/>
      </w:pPr>
      <w:rPr>
        <w:rFonts w:hint="default"/>
      </w:rPr>
    </w:lvl>
    <w:lvl w:ilvl="1" w:tplc="14090003" w:tentative="1">
      <w:start w:val="1"/>
      <w:numFmt w:val="bullet"/>
      <w:lvlText w:val="o"/>
      <w:lvlJc w:val="left"/>
      <w:pPr>
        <w:ind w:left="2748" w:hanging="360"/>
      </w:pPr>
      <w:rPr>
        <w:rFonts w:ascii="Courier New" w:hAnsi="Courier New" w:cs="Courier New" w:hint="default"/>
      </w:rPr>
    </w:lvl>
    <w:lvl w:ilvl="2" w:tplc="14090005" w:tentative="1">
      <w:start w:val="1"/>
      <w:numFmt w:val="bullet"/>
      <w:lvlText w:val=""/>
      <w:lvlJc w:val="left"/>
      <w:pPr>
        <w:ind w:left="3468" w:hanging="360"/>
      </w:pPr>
      <w:rPr>
        <w:rFonts w:ascii="Wingdings" w:hAnsi="Wingdings" w:hint="default"/>
      </w:rPr>
    </w:lvl>
    <w:lvl w:ilvl="3" w:tplc="14090001" w:tentative="1">
      <w:start w:val="1"/>
      <w:numFmt w:val="bullet"/>
      <w:lvlText w:val=""/>
      <w:lvlJc w:val="left"/>
      <w:pPr>
        <w:ind w:left="4188" w:hanging="360"/>
      </w:pPr>
      <w:rPr>
        <w:rFonts w:ascii="Symbol" w:hAnsi="Symbol" w:hint="default"/>
      </w:rPr>
    </w:lvl>
    <w:lvl w:ilvl="4" w:tplc="14090003" w:tentative="1">
      <w:start w:val="1"/>
      <w:numFmt w:val="bullet"/>
      <w:lvlText w:val="o"/>
      <w:lvlJc w:val="left"/>
      <w:pPr>
        <w:ind w:left="4908" w:hanging="360"/>
      </w:pPr>
      <w:rPr>
        <w:rFonts w:ascii="Courier New" w:hAnsi="Courier New" w:cs="Courier New" w:hint="default"/>
      </w:rPr>
    </w:lvl>
    <w:lvl w:ilvl="5" w:tplc="14090005" w:tentative="1">
      <w:start w:val="1"/>
      <w:numFmt w:val="bullet"/>
      <w:lvlText w:val=""/>
      <w:lvlJc w:val="left"/>
      <w:pPr>
        <w:ind w:left="5628" w:hanging="360"/>
      </w:pPr>
      <w:rPr>
        <w:rFonts w:ascii="Wingdings" w:hAnsi="Wingdings" w:hint="default"/>
      </w:rPr>
    </w:lvl>
    <w:lvl w:ilvl="6" w:tplc="14090001" w:tentative="1">
      <w:start w:val="1"/>
      <w:numFmt w:val="bullet"/>
      <w:lvlText w:val=""/>
      <w:lvlJc w:val="left"/>
      <w:pPr>
        <w:ind w:left="6348" w:hanging="360"/>
      </w:pPr>
      <w:rPr>
        <w:rFonts w:ascii="Symbol" w:hAnsi="Symbol" w:hint="default"/>
      </w:rPr>
    </w:lvl>
    <w:lvl w:ilvl="7" w:tplc="14090003" w:tentative="1">
      <w:start w:val="1"/>
      <w:numFmt w:val="bullet"/>
      <w:lvlText w:val="o"/>
      <w:lvlJc w:val="left"/>
      <w:pPr>
        <w:ind w:left="7068" w:hanging="360"/>
      </w:pPr>
      <w:rPr>
        <w:rFonts w:ascii="Courier New" w:hAnsi="Courier New" w:cs="Courier New" w:hint="default"/>
      </w:rPr>
    </w:lvl>
    <w:lvl w:ilvl="8" w:tplc="14090005" w:tentative="1">
      <w:start w:val="1"/>
      <w:numFmt w:val="bullet"/>
      <w:lvlText w:val=""/>
      <w:lvlJc w:val="left"/>
      <w:pPr>
        <w:ind w:left="7788" w:hanging="360"/>
      </w:pPr>
      <w:rPr>
        <w:rFonts w:ascii="Wingdings" w:hAnsi="Wingdings" w:hint="default"/>
      </w:rPr>
    </w:lvl>
  </w:abstractNum>
  <w:abstractNum w:abstractNumId="5" w15:restartNumberingAfterBreak="0">
    <w:nsid w:val="64BF50B2"/>
    <w:multiLevelType w:val="hybridMultilevel"/>
    <w:tmpl w:val="20420F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6F503D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132604B"/>
    <w:multiLevelType w:val="hybridMultilevel"/>
    <w:tmpl w:val="EDCC46BE"/>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3"/>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1"/>
    <w:rsid w:val="0001586E"/>
    <w:rsid w:val="00094D07"/>
    <w:rsid w:val="001B31CE"/>
    <w:rsid w:val="002A199C"/>
    <w:rsid w:val="002E6936"/>
    <w:rsid w:val="00390338"/>
    <w:rsid w:val="003C3EC8"/>
    <w:rsid w:val="004A5BFF"/>
    <w:rsid w:val="004D6543"/>
    <w:rsid w:val="005F59E9"/>
    <w:rsid w:val="006A1EC0"/>
    <w:rsid w:val="006E79BF"/>
    <w:rsid w:val="00763BE9"/>
    <w:rsid w:val="00782C72"/>
    <w:rsid w:val="008351CD"/>
    <w:rsid w:val="008E5B80"/>
    <w:rsid w:val="009250D0"/>
    <w:rsid w:val="009E24A4"/>
    <w:rsid w:val="00A16C01"/>
    <w:rsid w:val="00AB6C14"/>
    <w:rsid w:val="00AB7C4A"/>
    <w:rsid w:val="00B04897"/>
    <w:rsid w:val="00B46675"/>
    <w:rsid w:val="00BC0F80"/>
    <w:rsid w:val="00BC5793"/>
    <w:rsid w:val="00BE35A8"/>
    <w:rsid w:val="00C83002"/>
    <w:rsid w:val="00C96BA3"/>
    <w:rsid w:val="00CD4966"/>
    <w:rsid w:val="00CF0B19"/>
    <w:rsid w:val="00DD6275"/>
    <w:rsid w:val="00F22CD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6D99D"/>
  <w15:chartTrackingRefBased/>
  <w15:docId w15:val="{CDBF4FDF-05DE-4AD4-8601-127F7B90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C01"/>
    <w:pPr>
      <w:ind w:left="720"/>
      <w:contextualSpacing/>
    </w:pPr>
  </w:style>
  <w:style w:type="paragraph" w:styleId="Header">
    <w:name w:val="header"/>
    <w:basedOn w:val="Normal"/>
    <w:link w:val="HeaderChar"/>
    <w:uiPriority w:val="99"/>
    <w:unhideWhenUsed/>
    <w:rsid w:val="002A19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99C"/>
  </w:style>
  <w:style w:type="paragraph" w:styleId="Footer">
    <w:name w:val="footer"/>
    <w:basedOn w:val="Normal"/>
    <w:link w:val="FooterChar"/>
    <w:uiPriority w:val="99"/>
    <w:unhideWhenUsed/>
    <w:rsid w:val="002A19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99C"/>
  </w:style>
  <w:style w:type="paragraph" w:styleId="BalloonText">
    <w:name w:val="Balloon Text"/>
    <w:basedOn w:val="Normal"/>
    <w:link w:val="BalloonTextChar"/>
    <w:uiPriority w:val="99"/>
    <w:semiHidden/>
    <w:unhideWhenUsed/>
    <w:rsid w:val="003C3E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E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Davis</dc:creator>
  <cp:keywords/>
  <dc:description/>
  <cp:lastModifiedBy>Jonathan Clarke</cp:lastModifiedBy>
  <cp:revision>8</cp:revision>
  <cp:lastPrinted>2019-12-15T23:01:00Z</cp:lastPrinted>
  <dcterms:created xsi:type="dcterms:W3CDTF">2019-12-17T20:07:00Z</dcterms:created>
  <dcterms:modified xsi:type="dcterms:W3CDTF">2020-02-26T09:22:00Z</dcterms:modified>
</cp:coreProperties>
</file>