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4C2D" w14:textId="62B5F8D3" w:rsidR="00DD7529" w:rsidRPr="006A6B62" w:rsidRDefault="00492ADC" w:rsidP="00D11DD5">
      <w:pPr>
        <w:shd w:val="clear" w:color="auto" w:fill="31849B"/>
        <w:spacing w:before="240" w:after="120"/>
        <w:jc w:val="both"/>
        <w:outlineLvl w:val="0"/>
        <w:rPr>
          <w:rFonts w:ascii="Calibri" w:hAnsi="Calibri" w:cs="Arial"/>
          <w:b/>
          <w:bCs/>
          <w:color w:val="FFFFFF"/>
          <w:sz w:val="28"/>
          <w:szCs w:val="28"/>
          <w:lang w:val="en-AU"/>
        </w:rPr>
      </w:pPr>
      <w:r>
        <w:rPr>
          <w:rFonts w:ascii="Calibri" w:hAnsi="Calibri" w:cs="Arial"/>
          <w:b/>
          <w:bCs/>
          <w:color w:val="FFFFFF"/>
          <w:sz w:val="28"/>
          <w:szCs w:val="28"/>
          <w:lang w:val="en-AU"/>
        </w:rPr>
        <w:t>Abstract Submission For</w:t>
      </w:r>
      <w:r w:rsidR="00DD7529" w:rsidRPr="006A6B62">
        <w:rPr>
          <w:rFonts w:ascii="Calibri" w:hAnsi="Calibri" w:cs="Arial"/>
          <w:b/>
          <w:bCs/>
          <w:color w:val="FFFFFF"/>
          <w:sz w:val="28"/>
          <w:szCs w:val="28"/>
          <w:lang w:val="en-AU"/>
        </w:rPr>
        <w:t>m</w:t>
      </w:r>
    </w:p>
    <w:p w14:paraId="741B2D17" w14:textId="538E5D81" w:rsidR="00B655C5" w:rsidRPr="00B655C5" w:rsidRDefault="00146B87" w:rsidP="00D11DD5">
      <w:pPr>
        <w:tabs>
          <w:tab w:val="left" w:pos="284"/>
        </w:tabs>
        <w:spacing w:after="120"/>
        <w:jc w:val="center"/>
        <w:outlineLvl w:val="0"/>
        <w:rPr>
          <w:rFonts w:ascii="Calibri" w:hAnsi="Calibri" w:cs="Arial"/>
          <w:b/>
          <w:bCs/>
          <w:color w:val="FF0000"/>
          <w:sz w:val="20"/>
          <w:szCs w:val="20"/>
          <w:lang w:val="en-AU"/>
        </w:rPr>
      </w:pPr>
      <w:r>
        <w:rPr>
          <w:rFonts w:ascii="Calibri" w:hAnsi="Calibri" w:cs="Arial"/>
          <w:b/>
          <w:bCs/>
          <w:color w:val="FF0000"/>
          <w:sz w:val="20"/>
          <w:szCs w:val="20"/>
          <w:lang w:val="en-AU"/>
        </w:rPr>
        <w:t>SU</w:t>
      </w:r>
      <w:r w:rsidR="00B655C5">
        <w:rPr>
          <w:rFonts w:ascii="Calibri" w:hAnsi="Calibri" w:cs="Arial"/>
          <w:b/>
          <w:bCs/>
          <w:color w:val="FF0000"/>
          <w:sz w:val="20"/>
          <w:szCs w:val="20"/>
          <w:lang w:val="en-AU"/>
        </w:rPr>
        <w:t xml:space="preserve">BMISSION </w:t>
      </w:r>
      <w:r w:rsidR="00B655C5" w:rsidRPr="002922D3">
        <w:rPr>
          <w:rFonts w:ascii="Calibri" w:hAnsi="Calibri" w:cs="Arial"/>
          <w:b/>
          <w:bCs/>
          <w:color w:val="FF0000"/>
          <w:sz w:val="20"/>
          <w:szCs w:val="20"/>
          <w:lang w:val="en-AU"/>
        </w:rPr>
        <w:t xml:space="preserve">DEADLINE: </w:t>
      </w:r>
      <w:r w:rsidR="00214594">
        <w:rPr>
          <w:rFonts w:ascii="Calibri" w:hAnsi="Calibri" w:cs="Arial"/>
          <w:b/>
          <w:bCs/>
          <w:color w:val="FF0000"/>
          <w:sz w:val="20"/>
          <w:szCs w:val="20"/>
          <w:lang w:val="en-AU"/>
        </w:rPr>
        <w:t>FRIDAY</w:t>
      </w:r>
      <w:r w:rsidR="00B655C5" w:rsidRPr="002922D3">
        <w:rPr>
          <w:rFonts w:ascii="Calibri" w:hAnsi="Calibri" w:cs="Arial"/>
          <w:b/>
          <w:bCs/>
          <w:color w:val="FF0000"/>
          <w:sz w:val="20"/>
          <w:szCs w:val="20"/>
          <w:lang w:val="en-AU"/>
        </w:rPr>
        <w:t xml:space="preserve"> </w:t>
      </w:r>
      <w:r>
        <w:rPr>
          <w:rFonts w:ascii="Calibri" w:hAnsi="Calibri" w:cs="Arial"/>
          <w:b/>
          <w:bCs/>
          <w:color w:val="FF0000"/>
          <w:sz w:val="20"/>
          <w:szCs w:val="20"/>
          <w:lang w:val="en-AU"/>
        </w:rPr>
        <w:t>AUGUST 30</w:t>
      </w:r>
      <w:r w:rsidRPr="00146B87">
        <w:rPr>
          <w:rFonts w:ascii="Calibri" w:hAnsi="Calibri" w:cs="Arial"/>
          <w:b/>
          <w:bCs/>
          <w:color w:val="FF0000"/>
          <w:sz w:val="20"/>
          <w:szCs w:val="20"/>
          <w:vertAlign w:val="superscript"/>
          <w:lang w:val="en-AU"/>
        </w:rPr>
        <w:t>th</w:t>
      </w:r>
      <w:r>
        <w:rPr>
          <w:rFonts w:ascii="Calibri" w:hAnsi="Calibri" w:cs="Arial"/>
          <w:b/>
          <w:bCs/>
          <w:color w:val="FF0000"/>
          <w:sz w:val="20"/>
          <w:szCs w:val="20"/>
          <w:lang w:val="en-AU"/>
        </w:rPr>
        <w:t xml:space="preserve"> </w:t>
      </w:r>
      <w:r w:rsidR="00B655C5" w:rsidRPr="002922D3">
        <w:rPr>
          <w:rFonts w:ascii="Calibri" w:hAnsi="Calibri" w:cs="Arial"/>
          <w:b/>
          <w:bCs/>
          <w:color w:val="FF0000"/>
          <w:sz w:val="20"/>
          <w:szCs w:val="20"/>
          <w:lang w:val="en-AU"/>
        </w:rPr>
        <w:t>201</w:t>
      </w:r>
      <w:r>
        <w:rPr>
          <w:rFonts w:ascii="Calibri" w:hAnsi="Calibri" w:cs="Arial"/>
          <w:b/>
          <w:bCs/>
          <w:color w:val="FF0000"/>
          <w:sz w:val="20"/>
          <w:szCs w:val="20"/>
          <w:lang w:val="en-AU"/>
        </w:rPr>
        <w:t>9</w:t>
      </w:r>
    </w:p>
    <w:p w14:paraId="16C77717" w14:textId="78F508DA" w:rsidR="00ED34FF" w:rsidRDefault="00DD7529" w:rsidP="00877D0F">
      <w:pPr>
        <w:tabs>
          <w:tab w:val="left" w:pos="284"/>
        </w:tabs>
        <w:spacing w:after="120"/>
        <w:jc w:val="both"/>
        <w:rPr>
          <w:rFonts w:ascii="Calibri" w:hAnsi="Calibri" w:cs="Arial"/>
          <w:b/>
          <w:color w:val="000000" w:themeColor="text1"/>
          <w:sz w:val="22"/>
          <w:szCs w:val="22"/>
          <w:lang w:val="en-AU"/>
        </w:rPr>
      </w:pPr>
      <w:r w:rsidRPr="00A36CD9">
        <w:rPr>
          <w:rFonts w:ascii="Calibri" w:hAnsi="Calibri" w:cs="Arial"/>
          <w:b/>
          <w:color w:val="000000" w:themeColor="text1"/>
          <w:sz w:val="22"/>
          <w:szCs w:val="22"/>
          <w:lang w:val="en-AU"/>
        </w:rPr>
        <w:t>P</w:t>
      </w:r>
      <w:r w:rsidR="00ED34FF">
        <w:rPr>
          <w:rFonts w:ascii="Calibri" w:hAnsi="Calibri" w:cs="Arial"/>
          <w:b/>
          <w:color w:val="000000" w:themeColor="text1"/>
          <w:sz w:val="22"/>
          <w:szCs w:val="22"/>
          <w:lang w:val="en-AU"/>
        </w:rPr>
        <w:t>LEASE READ AND FOLLOW THESE INSTRUCTIONS CAREFULLY!!</w:t>
      </w:r>
    </w:p>
    <w:p w14:paraId="7C39868F" w14:textId="03E2FDF0" w:rsidR="00ED34FF" w:rsidRDefault="00ED34FF" w:rsidP="00ED34FF">
      <w:pPr>
        <w:pStyle w:val="ListParagraph"/>
        <w:numPr>
          <w:ilvl w:val="0"/>
          <w:numId w:val="29"/>
        </w:numPr>
        <w:tabs>
          <w:tab w:val="left" w:pos="284"/>
        </w:tabs>
        <w:spacing w:after="120"/>
        <w:jc w:val="both"/>
        <w:rPr>
          <w:rFonts w:ascii="Calibri" w:hAnsi="Calibri" w:cs="Arial"/>
          <w:b/>
          <w:color w:val="000000" w:themeColor="text1"/>
          <w:sz w:val="22"/>
          <w:szCs w:val="22"/>
          <w:lang w:val="en-AU"/>
        </w:rPr>
      </w:pPr>
      <w:r w:rsidRPr="00ED34FF">
        <w:rPr>
          <w:rFonts w:ascii="Calibri" w:hAnsi="Calibri" w:cs="Arial"/>
          <w:b/>
          <w:color w:val="000000" w:themeColor="text1"/>
          <w:sz w:val="22"/>
          <w:szCs w:val="22"/>
          <w:lang w:val="en-AU"/>
        </w:rPr>
        <w:t>C</w:t>
      </w:r>
      <w:r w:rsidR="00DD7529" w:rsidRPr="00ED34FF">
        <w:rPr>
          <w:rFonts w:ascii="Calibri" w:hAnsi="Calibri" w:cs="Arial"/>
          <w:b/>
          <w:color w:val="000000" w:themeColor="text1"/>
          <w:sz w:val="22"/>
          <w:szCs w:val="22"/>
          <w:lang w:val="en-AU"/>
        </w:rPr>
        <w:t>omplete the tables</w:t>
      </w:r>
      <w:r>
        <w:rPr>
          <w:rFonts w:ascii="Calibri" w:hAnsi="Calibri" w:cs="Arial"/>
          <w:b/>
          <w:color w:val="000000" w:themeColor="text1"/>
          <w:sz w:val="22"/>
          <w:szCs w:val="22"/>
          <w:lang w:val="en-AU"/>
        </w:rPr>
        <w:t xml:space="preserve"> on the following page</w:t>
      </w:r>
      <w:r w:rsidR="00DD7529" w:rsidRPr="00ED34FF">
        <w:rPr>
          <w:rFonts w:ascii="Calibri" w:hAnsi="Calibri" w:cs="Arial"/>
          <w:b/>
          <w:color w:val="000000" w:themeColor="text1"/>
          <w:sz w:val="22"/>
          <w:szCs w:val="22"/>
          <w:lang w:val="en-AU"/>
        </w:rPr>
        <w:t xml:space="preserve"> with your </w:t>
      </w:r>
      <w:r>
        <w:rPr>
          <w:rFonts w:ascii="Calibri" w:hAnsi="Calibri" w:cs="Arial"/>
          <w:b/>
          <w:color w:val="000000" w:themeColor="text1"/>
          <w:sz w:val="22"/>
          <w:szCs w:val="22"/>
          <w:lang w:val="en-AU"/>
        </w:rPr>
        <w:t>author and presentation information.</w:t>
      </w:r>
    </w:p>
    <w:p w14:paraId="76A45B60" w14:textId="531BAB27" w:rsidR="00ED34FF" w:rsidRDefault="00ED34FF" w:rsidP="00ED34FF">
      <w:pPr>
        <w:pStyle w:val="ListParagraph"/>
        <w:numPr>
          <w:ilvl w:val="0"/>
          <w:numId w:val="29"/>
        </w:numPr>
        <w:tabs>
          <w:tab w:val="left" w:pos="284"/>
        </w:tabs>
        <w:spacing w:after="120"/>
        <w:jc w:val="both"/>
        <w:rPr>
          <w:rFonts w:ascii="Calibri" w:hAnsi="Calibri" w:cs="Arial"/>
          <w:b/>
          <w:color w:val="000000" w:themeColor="text1"/>
          <w:sz w:val="22"/>
          <w:szCs w:val="22"/>
          <w:lang w:val="en-AU"/>
        </w:rPr>
      </w:pPr>
      <w:r>
        <w:rPr>
          <w:rFonts w:ascii="Calibri" w:hAnsi="Calibri" w:cs="Arial"/>
          <w:b/>
          <w:color w:val="000000" w:themeColor="text1"/>
          <w:sz w:val="22"/>
          <w:szCs w:val="22"/>
          <w:lang w:val="en-AU"/>
        </w:rPr>
        <w:t>R</w:t>
      </w:r>
      <w:r w:rsidR="00DD7529" w:rsidRPr="00ED34FF">
        <w:rPr>
          <w:rFonts w:ascii="Calibri" w:hAnsi="Calibri" w:cs="Arial"/>
          <w:b/>
          <w:color w:val="000000" w:themeColor="text1"/>
          <w:sz w:val="22"/>
          <w:szCs w:val="22"/>
          <w:lang w:val="en-AU"/>
        </w:rPr>
        <w:t xml:space="preserve">eplace the sample abstract </w:t>
      </w:r>
      <w:r w:rsidR="00D56BAF" w:rsidRPr="00ED34FF">
        <w:rPr>
          <w:rFonts w:ascii="Calibri" w:hAnsi="Calibri" w:cs="Arial"/>
          <w:b/>
          <w:color w:val="000000" w:themeColor="text1"/>
          <w:sz w:val="22"/>
          <w:szCs w:val="22"/>
          <w:lang w:val="en-AU"/>
        </w:rPr>
        <w:t>text with your own</w:t>
      </w:r>
      <w:r>
        <w:rPr>
          <w:rFonts w:ascii="Calibri" w:hAnsi="Calibri" w:cs="Arial"/>
          <w:b/>
          <w:color w:val="000000" w:themeColor="text1"/>
          <w:sz w:val="22"/>
          <w:szCs w:val="22"/>
          <w:lang w:val="en-AU"/>
        </w:rPr>
        <w:t>. PLEASE PAY ATTENTION TO THE FORMATTING.</w:t>
      </w:r>
      <w:r w:rsidR="009C53FC">
        <w:rPr>
          <w:rFonts w:ascii="Calibri" w:hAnsi="Calibri" w:cs="Arial"/>
          <w:b/>
          <w:color w:val="000000" w:themeColor="text1"/>
          <w:sz w:val="22"/>
          <w:szCs w:val="22"/>
          <w:lang w:val="en-AU"/>
        </w:rPr>
        <w:t xml:space="preserve"> 1-page maximum abstract length, no figures.</w:t>
      </w:r>
    </w:p>
    <w:p w14:paraId="4A2B12EB" w14:textId="6781DD71" w:rsidR="00ED34FF" w:rsidRDefault="00ED34FF" w:rsidP="00ED34FF">
      <w:pPr>
        <w:pStyle w:val="ListParagraph"/>
        <w:numPr>
          <w:ilvl w:val="0"/>
          <w:numId w:val="29"/>
        </w:numPr>
        <w:tabs>
          <w:tab w:val="left" w:pos="284"/>
        </w:tabs>
        <w:spacing w:after="120"/>
        <w:rPr>
          <w:rFonts w:ascii="Calibri" w:hAnsi="Calibri" w:cs="Arial"/>
          <w:b/>
          <w:color w:val="000000" w:themeColor="text1"/>
          <w:sz w:val="22"/>
          <w:szCs w:val="22"/>
          <w:lang w:val="en-AU"/>
        </w:rPr>
      </w:pPr>
      <w:r>
        <w:rPr>
          <w:rFonts w:ascii="Calibri" w:hAnsi="Calibri" w:cs="Arial"/>
          <w:b/>
          <w:color w:val="000000" w:themeColor="text1"/>
          <w:sz w:val="22"/>
          <w:szCs w:val="22"/>
          <w:lang w:val="en-AU"/>
        </w:rPr>
        <w:t>Save this file as: NZCS_ABSTRACT_SUBMISSION_Firstauthorlastname_et_al.docx.</w:t>
      </w:r>
    </w:p>
    <w:p w14:paraId="3AB63430" w14:textId="6B4EB482" w:rsidR="00DD7529" w:rsidRDefault="00ED34FF" w:rsidP="00ED34FF">
      <w:pPr>
        <w:pStyle w:val="ListParagraph"/>
        <w:numPr>
          <w:ilvl w:val="0"/>
          <w:numId w:val="29"/>
        </w:numPr>
        <w:tabs>
          <w:tab w:val="left" w:pos="284"/>
        </w:tabs>
        <w:spacing w:after="120"/>
        <w:rPr>
          <w:rFonts w:ascii="Calibri" w:hAnsi="Calibri" w:cs="Arial"/>
          <w:b/>
          <w:color w:val="000000" w:themeColor="text1"/>
          <w:sz w:val="22"/>
          <w:szCs w:val="22"/>
          <w:lang w:val="en-AU"/>
        </w:rPr>
      </w:pPr>
      <w:r>
        <w:rPr>
          <w:rFonts w:ascii="Calibri" w:hAnsi="Calibri" w:cs="Arial"/>
          <w:b/>
          <w:color w:val="000000" w:themeColor="text1"/>
          <w:sz w:val="22"/>
          <w:szCs w:val="22"/>
          <w:lang w:val="en-AU"/>
        </w:rPr>
        <w:t>Email the file to</w:t>
      </w:r>
      <w:r w:rsidR="00212325" w:rsidRPr="00ED34FF">
        <w:rPr>
          <w:rFonts w:ascii="Calibri" w:hAnsi="Calibri" w:cs="Arial"/>
          <w:b/>
          <w:color w:val="000000" w:themeColor="text1"/>
          <w:sz w:val="22"/>
          <w:szCs w:val="22"/>
          <w:lang w:val="en-AU"/>
        </w:rPr>
        <w:t xml:space="preserve">: </w:t>
      </w:r>
      <w:hyperlink r:id="rId7" w:history="1">
        <w:r w:rsidR="00031F62" w:rsidRPr="00ED34FF">
          <w:rPr>
            <w:rStyle w:val="Hyperlink"/>
            <w:rFonts w:ascii="Calibri" w:hAnsi="Calibri" w:cs="Arial"/>
            <w:b/>
            <w:sz w:val="22"/>
            <w:szCs w:val="22"/>
            <w:lang w:val="en-AU"/>
          </w:rPr>
          <w:t>nzcsconference@gmail.com</w:t>
        </w:r>
      </w:hyperlink>
    </w:p>
    <w:p w14:paraId="6B618F46" w14:textId="3DD3AFDD" w:rsidR="00ED34FF" w:rsidRDefault="00ED34FF">
      <w:pPr>
        <w:rPr>
          <w:rFonts w:ascii="Calibri" w:hAnsi="Calibri" w:cs="Arial"/>
          <w:b/>
          <w:color w:val="000000" w:themeColor="text1"/>
          <w:sz w:val="22"/>
          <w:szCs w:val="22"/>
          <w:lang w:val="en-AU"/>
        </w:rPr>
      </w:pPr>
      <w:r>
        <w:rPr>
          <w:rFonts w:ascii="Calibri" w:hAnsi="Calibri" w:cs="Arial"/>
          <w:b/>
          <w:color w:val="000000" w:themeColor="text1"/>
          <w:sz w:val="22"/>
          <w:szCs w:val="22"/>
          <w:lang w:val="en-AU"/>
        </w:rPr>
        <w:br w:type="page"/>
      </w:r>
    </w:p>
    <w:p w14:paraId="7D0E7B63" w14:textId="77777777" w:rsidR="00ED34FF" w:rsidRPr="00ED34FF" w:rsidRDefault="00ED34FF" w:rsidP="00ED34FF">
      <w:pPr>
        <w:tabs>
          <w:tab w:val="left" w:pos="284"/>
        </w:tabs>
        <w:spacing w:after="120"/>
        <w:rPr>
          <w:rFonts w:ascii="Calibri" w:hAnsi="Calibri" w:cs="Arial"/>
          <w:b/>
          <w:color w:val="000000" w:themeColor="text1"/>
          <w:sz w:val="22"/>
          <w:szCs w:val="22"/>
          <w:lang w:val="en-AU"/>
        </w:rPr>
      </w:pPr>
    </w:p>
    <w:p w14:paraId="7AFCE71B" w14:textId="77777777" w:rsidR="00DD7529" w:rsidRPr="00A36CD9" w:rsidRDefault="00DD7529" w:rsidP="00877D0F">
      <w:pPr>
        <w:numPr>
          <w:ilvl w:val="0"/>
          <w:numId w:val="25"/>
        </w:numPr>
        <w:tabs>
          <w:tab w:val="left" w:pos="284"/>
        </w:tabs>
        <w:spacing w:after="120"/>
        <w:ind w:left="284" w:hanging="284"/>
        <w:jc w:val="both"/>
        <w:rPr>
          <w:rFonts w:ascii="Calibri" w:hAnsi="Calibri" w:cs="Arial"/>
          <w:color w:val="000000" w:themeColor="text1"/>
          <w:sz w:val="22"/>
          <w:szCs w:val="22"/>
          <w:lang w:val="en-AU"/>
        </w:rPr>
      </w:pPr>
      <w:r w:rsidRPr="00A36CD9">
        <w:rPr>
          <w:rFonts w:ascii="Calibri" w:hAnsi="Calibri" w:cs="Arial"/>
          <w:color w:val="000000" w:themeColor="text1"/>
          <w:sz w:val="22"/>
          <w:szCs w:val="22"/>
          <w:lang w:val="en-AU"/>
        </w:rPr>
        <w:t>I/we wish t</w:t>
      </w:r>
      <w:r w:rsidR="00CF2E80" w:rsidRPr="00A36CD9">
        <w:rPr>
          <w:rFonts w:ascii="Calibri" w:hAnsi="Calibri" w:cs="Arial"/>
          <w:color w:val="000000" w:themeColor="text1"/>
          <w:sz w:val="22"/>
          <w:szCs w:val="22"/>
          <w:lang w:val="en-AU"/>
        </w:rPr>
        <w:t>o present [mark one with an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425"/>
        <w:gridCol w:w="1914"/>
        <w:gridCol w:w="432"/>
      </w:tblGrid>
      <w:tr w:rsidR="00533139" w:rsidRPr="00A36CD9" w14:paraId="52417136" w14:textId="77777777" w:rsidTr="00ED34FF">
        <w:trPr>
          <w:jc w:val="center"/>
        </w:trPr>
        <w:tc>
          <w:tcPr>
            <w:tcW w:w="2111" w:type="dxa"/>
            <w:shd w:val="clear" w:color="auto" w:fill="B6DDE8"/>
          </w:tcPr>
          <w:p w14:paraId="533AF68F" w14:textId="77777777" w:rsidR="00533139" w:rsidRPr="00A36CD9" w:rsidRDefault="00533139" w:rsidP="00877D0F">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sidRPr="00A36CD9">
              <w:rPr>
                <w:rFonts w:ascii="Calibri" w:hAnsi="Calibri" w:cs="Arial"/>
                <w:color w:val="000000" w:themeColor="text1"/>
                <w:sz w:val="22"/>
                <w:szCs w:val="22"/>
                <w:lang w:val="en-AU"/>
              </w:rPr>
              <w:t>Poster presentation</w:t>
            </w:r>
          </w:p>
        </w:tc>
        <w:tc>
          <w:tcPr>
            <w:tcW w:w="425" w:type="dxa"/>
            <w:shd w:val="clear" w:color="auto" w:fill="B6DDE8"/>
          </w:tcPr>
          <w:p w14:paraId="1811C09E" w14:textId="0B7FA894" w:rsidR="00533139" w:rsidRPr="00A36CD9" w:rsidRDefault="00533139" w:rsidP="00877D0F">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p>
        </w:tc>
        <w:tc>
          <w:tcPr>
            <w:tcW w:w="1914" w:type="dxa"/>
            <w:shd w:val="clear" w:color="auto" w:fill="B6DDE8"/>
          </w:tcPr>
          <w:p w14:paraId="7C1719C1" w14:textId="77777777" w:rsidR="00533139" w:rsidRPr="00A36CD9" w:rsidRDefault="00533139" w:rsidP="00877D0F">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sidRPr="00A36CD9">
              <w:rPr>
                <w:rFonts w:ascii="Calibri" w:hAnsi="Calibri" w:cs="Arial"/>
                <w:color w:val="000000" w:themeColor="text1"/>
                <w:sz w:val="22"/>
                <w:szCs w:val="22"/>
                <w:lang w:val="en-AU"/>
              </w:rPr>
              <w:t>Oral presentation</w:t>
            </w:r>
          </w:p>
        </w:tc>
        <w:tc>
          <w:tcPr>
            <w:tcW w:w="432" w:type="dxa"/>
            <w:shd w:val="clear" w:color="auto" w:fill="B6DDE8"/>
          </w:tcPr>
          <w:p w14:paraId="1D43EF56" w14:textId="77777777" w:rsidR="00533139" w:rsidRPr="00A36CD9" w:rsidRDefault="00533139" w:rsidP="00877D0F">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p>
        </w:tc>
      </w:tr>
    </w:tbl>
    <w:p w14:paraId="4206C369" w14:textId="12002477" w:rsidR="00DD7529" w:rsidRPr="00A36CD9" w:rsidRDefault="00DD7529" w:rsidP="00B655C5">
      <w:pPr>
        <w:numPr>
          <w:ilvl w:val="0"/>
          <w:numId w:val="25"/>
        </w:numPr>
        <w:tabs>
          <w:tab w:val="left" w:pos="284"/>
        </w:tabs>
        <w:spacing w:before="120" w:after="120"/>
        <w:ind w:left="284" w:hanging="284"/>
        <w:jc w:val="both"/>
        <w:rPr>
          <w:rFonts w:ascii="Calibri" w:hAnsi="Calibri" w:cs="Arial"/>
          <w:color w:val="000000" w:themeColor="text1"/>
          <w:sz w:val="22"/>
          <w:szCs w:val="22"/>
          <w:lang w:val="en-AU"/>
        </w:rPr>
      </w:pPr>
      <w:r w:rsidRPr="00A36CD9">
        <w:rPr>
          <w:rFonts w:ascii="Calibri" w:hAnsi="Calibri" w:cs="Arial"/>
          <w:color w:val="000000" w:themeColor="text1"/>
          <w:sz w:val="22"/>
          <w:szCs w:val="22"/>
          <w:lang w:val="en-AU"/>
        </w:rPr>
        <w:t>My presentation best fits into the themes [mark 1 for preferred session and 2 for a</w:t>
      </w:r>
      <w:r w:rsidR="005A6AA8" w:rsidRPr="00A36CD9">
        <w:rPr>
          <w:rFonts w:ascii="Calibri" w:hAnsi="Calibri" w:cs="Arial"/>
          <w:color w:val="000000" w:themeColor="text1"/>
          <w:sz w:val="22"/>
          <w:szCs w:val="22"/>
          <w:lang w:val="en-AU"/>
        </w:rPr>
        <w:t>lternate</w:t>
      </w:r>
      <w:r w:rsidRPr="00A36CD9">
        <w:rPr>
          <w:rFonts w:ascii="Calibri" w:hAnsi="Calibri" w:cs="Arial"/>
          <w:color w:val="000000" w:themeColor="text1"/>
          <w:sz w:val="22"/>
          <w:szCs w:val="22"/>
          <w:lang w:val="en-AU"/>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5669"/>
        <w:gridCol w:w="1021"/>
      </w:tblGrid>
      <w:tr w:rsidR="00DD7529" w:rsidRPr="00214594" w14:paraId="7ACEEAA9" w14:textId="77777777" w:rsidTr="00ED34FF">
        <w:trPr>
          <w:jc w:val="center"/>
        </w:trPr>
        <w:tc>
          <w:tcPr>
            <w:tcW w:w="681" w:type="dxa"/>
            <w:shd w:val="clear" w:color="auto" w:fill="B6DDE8"/>
            <w:vAlign w:val="center"/>
          </w:tcPr>
          <w:p w14:paraId="18836079" w14:textId="77777777"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r w:rsidRPr="00214594">
              <w:rPr>
                <w:rFonts w:ascii="Calibri" w:hAnsi="Calibri" w:cs="Arial"/>
                <w:color w:val="000000" w:themeColor="text1"/>
                <w:sz w:val="22"/>
                <w:szCs w:val="22"/>
                <w:lang w:val="en-AU"/>
              </w:rPr>
              <w:t>1</w:t>
            </w:r>
          </w:p>
        </w:tc>
        <w:tc>
          <w:tcPr>
            <w:tcW w:w="5669" w:type="dxa"/>
            <w:shd w:val="clear" w:color="auto" w:fill="B6DDE8"/>
          </w:tcPr>
          <w:p w14:paraId="0318C6D2" w14:textId="43223169" w:rsidR="00DD7529" w:rsidRPr="00214594" w:rsidRDefault="003711CC" w:rsidP="00214594">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Pr>
                <w:rFonts w:ascii="Calibri" w:hAnsi="Calibri" w:cs="Arial"/>
                <w:color w:val="000000" w:themeColor="text1"/>
                <w:sz w:val="22"/>
                <w:szCs w:val="22"/>
                <w:lang w:val="en-AU"/>
              </w:rPr>
              <w:t>Coastal Science</w:t>
            </w:r>
          </w:p>
        </w:tc>
        <w:tc>
          <w:tcPr>
            <w:tcW w:w="1021" w:type="dxa"/>
            <w:shd w:val="clear" w:color="auto" w:fill="B6DDE8"/>
            <w:vAlign w:val="center"/>
          </w:tcPr>
          <w:p w14:paraId="689016FE" w14:textId="3AF368A4"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p>
        </w:tc>
      </w:tr>
      <w:tr w:rsidR="00DD7529" w:rsidRPr="00214594" w14:paraId="30ED8C02" w14:textId="77777777" w:rsidTr="00ED34FF">
        <w:trPr>
          <w:jc w:val="center"/>
        </w:trPr>
        <w:tc>
          <w:tcPr>
            <w:tcW w:w="681" w:type="dxa"/>
            <w:shd w:val="clear" w:color="auto" w:fill="B6DDE8"/>
            <w:vAlign w:val="center"/>
          </w:tcPr>
          <w:p w14:paraId="6F0D44CF" w14:textId="77777777"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r w:rsidRPr="00214594">
              <w:rPr>
                <w:rFonts w:ascii="Calibri" w:hAnsi="Calibri" w:cs="Arial"/>
                <w:color w:val="000000" w:themeColor="text1"/>
                <w:sz w:val="22"/>
                <w:szCs w:val="22"/>
                <w:lang w:val="en-AU"/>
              </w:rPr>
              <w:t>2</w:t>
            </w:r>
          </w:p>
        </w:tc>
        <w:tc>
          <w:tcPr>
            <w:tcW w:w="5669" w:type="dxa"/>
            <w:shd w:val="clear" w:color="auto" w:fill="B6DDE8"/>
          </w:tcPr>
          <w:p w14:paraId="6B15BD4C" w14:textId="16C3758E" w:rsidR="00DD7529" w:rsidRPr="00214594" w:rsidRDefault="00BC4548" w:rsidP="00214594">
            <w:pPr>
              <w:rPr>
                <w:rFonts w:eastAsia="Times New Roman"/>
                <w:lang w:val="en-US" w:eastAsia="en-US"/>
              </w:rPr>
            </w:pPr>
            <w:r w:rsidRPr="00BC4548">
              <w:rPr>
                <w:rFonts w:ascii="Calibri" w:eastAsia="Times New Roman" w:hAnsi="Calibri" w:cs="Arial"/>
                <w:sz w:val="22"/>
                <w:szCs w:val="22"/>
                <w:lang w:val="en-AU" w:eastAsia="en-US"/>
              </w:rPr>
              <w:t>Coastal Hazard</w:t>
            </w:r>
            <w:r w:rsidR="003711CC">
              <w:rPr>
                <w:rFonts w:ascii="Calibri" w:eastAsia="Times New Roman" w:hAnsi="Calibri" w:cs="Arial"/>
                <w:sz w:val="22"/>
                <w:szCs w:val="22"/>
                <w:lang w:val="en-AU" w:eastAsia="en-US"/>
              </w:rPr>
              <w:t>s</w:t>
            </w:r>
          </w:p>
        </w:tc>
        <w:tc>
          <w:tcPr>
            <w:tcW w:w="1021" w:type="dxa"/>
            <w:shd w:val="clear" w:color="auto" w:fill="B6DDE8"/>
            <w:vAlign w:val="center"/>
          </w:tcPr>
          <w:p w14:paraId="3C0BEF71" w14:textId="77777777"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p>
        </w:tc>
      </w:tr>
      <w:tr w:rsidR="00DD7529" w:rsidRPr="00214594" w14:paraId="7D56F59C" w14:textId="77777777" w:rsidTr="00ED34FF">
        <w:trPr>
          <w:jc w:val="center"/>
        </w:trPr>
        <w:tc>
          <w:tcPr>
            <w:tcW w:w="681" w:type="dxa"/>
            <w:shd w:val="clear" w:color="auto" w:fill="B6DDE8"/>
            <w:vAlign w:val="center"/>
          </w:tcPr>
          <w:p w14:paraId="2420E6EB" w14:textId="77777777"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r w:rsidRPr="00214594">
              <w:rPr>
                <w:rFonts w:ascii="Calibri" w:hAnsi="Calibri" w:cs="Arial"/>
                <w:color w:val="000000" w:themeColor="text1"/>
                <w:sz w:val="22"/>
                <w:szCs w:val="22"/>
                <w:lang w:val="en-AU"/>
              </w:rPr>
              <w:t>3</w:t>
            </w:r>
          </w:p>
        </w:tc>
        <w:tc>
          <w:tcPr>
            <w:tcW w:w="5669" w:type="dxa"/>
            <w:shd w:val="clear" w:color="auto" w:fill="B6DDE8"/>
          </w:tcPr>
          <w:p w14:paraId="1D479612" w14:textId="0E32023C" w:rsidR="00DD7529" w:rsidRPr="00214594" w:rsidRDefault="003711CC" w:rsidP="00214594">
            <w:pPr>
              <w:rPr>
                <w:rFonts w:eastAsia="Times New Roman"/>
                <w:lang w:val="en-US" w:eastAsia="en-US"/>
              </w:rPr>
            </w:pPr>
            <w:r>
              <w:rPr>
                <w:rFonts w:ascii="Calibri" w:eastAsia="Times New Roman" w:hAnsi="Calibri" w:cs="Arial"/>
                <w:sz w:val="22"/>
                <w:szCs w:val="22"/>
                <w:lang w:val="en-AU" w:eastAsia="en-US"/>
              </w:rPr>
              <w:t>Sea Level Rise, Climate Change and Resilience</w:t>
            </w:r>
          </w:p>
        </w:tc>
        <w:tc>
          <w:tcPr>
            <w:tcW w:w="1021" w:type="dxa"/>
            <w:shd w:val="clear" w:color="auto" w:fill="B6DDE8"/>
            <w:vAlign w:val="center"/>
          </w:tcPr>
          <w:p w14:paraId="5E54FC11" w14:textId="3B72F382"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p>
        </w:tc>
      </w:tr>
      <w:tr w:rsidR="00DD7529" w:rsidRPr="00214594" w14:paraId="2CE4B575" w14:textId="77777777" w:rsidTr="00ED34FF">
        <w:trPr>
          <w:jc w:val="center"/>
        </w:trPr>
        <w:tc>
          <w:tcPr>
            <w:tcW w:w="681" w:type="dxa"/>
            <w:shd w:val="clear" w:color="auto" w:fill="B6DDE8"/>
            <w:vAlign w:val="center"/>
          </w:tcPr>
          <w:p w14:paraId="0C194EEC" w14:textId="77777777"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r w:rsidRPr="00214594">
              <w:rPr>
                <w:rFonts w:ascii="Calibri" w:hAnsi="Calibri" w:cs="Arial"/>
                <w:color w:val="000000" w:themeColor="text1"/>
                <w:sz w:val="22"/>
                <w:szCs w:val="22"/>
                <w:lang w:val="en-AU"/>
              </w:rPr>
              <w:t>4</w:t>
            </w:r>
          </w:p>
        </w:tc>
        <w:tc>
          <w:tcPr>
            <w:tcW w:w="5669" w:type="dxa"/>
            <w:shd w:val="clear" w:color="auto" w:fill="B6DDE8"/>
          </w:tcPr>
          <w:p w14:paraId="41F560EB" w14:textId="6881EC95" w:rsidR="00DD7529" w:rsidRPr="00214594" w:rsidRDefault="00BC4548" w:rsidP="00214594">
            <w:pPr>
              <w:rPr>
                <w:rFonts w:eastAsia="Times New Roman"/>
                <w:lang w:val="en-US" w:eastAsia="en-US"/>
              </w:rPr>
            </w:pPr>
            <w:r w:rsidRPr="00BC4548">
              <w:rPr>
                <w:rFonts w:ascii="Calibri" w:eastAsia="Times New Roman" w:hAnsi="Calibri" w:cs="Arial"/>
                <w:sz w:val="22"/>
                <w:szCs w:val="22"/>
                <w:lang w:val="en-AU" w:eastAsia="en-US"/>
              </w:rPr>
              <w:t xml:space="preserve">Coastal </w:t>
            </w:r>
            <w:r w:rsidR="003711CC">
              <w:rPr>
                <w:rFonts w:ascii="Calibri" w:eastAsia="Times New Roman" w:hAnsi="Calibri" w:cs="Arial"/>
                <w:sz w:val="22"/>
                <w:szCs w:val="22"/>
                <w:lang w:val="en-AU" w:eastAsia="en-US"/>
              </w:rPr>
              <w:t>Engineering</w:t>
            </w:r>
          </w:p>
        </w:tc>
        <w:tc>
          <w:tcPr>
            <w:tcW w:w="1021" w:type="dxa"/>
            <w:shd w:val="clear" w:color="auto" w:fill="B6DDE8"/>
            <w:vAlign w:val="center"/>
          </w:tcPr>
          <w:p w14:paraId="7D93DF26" w14:textId="43F48F7A"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p>
        </w:tc>
      </w:tr>
      <w:tr w:rsidR="00DD7529" w:rsidRPr="00214594" w14:paraId="48313FBF" w14:textId="77777777" w:rsidTr="00ED34FF">
        <w:trPr>
          <w:jc w:val="center"/>
        </w:trPr>
        <w:tc>
          <w:tcPr>
            <w:tcW w:w="681" w:type="dxa"/>
            <w:shd w:val="clear" w:color="auto" w:fill="B6DDE8"/>
            <w:vAlign w:val="center"/>
          </w:tcPr>
          <w:p w14:paraId="5D121EB2" w14:textId="77777777"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r w:rsidRPr="00214594">
              <w:rPr>
                <w:rFonts w:ascii="Calibri" w:hAnsi="Calibri" w:cs="Arial"/>
                <w:color w:val="000000" w:themeColor="text1"/>
                <w:sz w:val="22"/>
                <w:szCs w:val="22"/>
                <w:lang w:val="en-AU"/>
              </w:rPr>
              <w:t>5</w:t>
            </w:r>
          </w:p>
        </w:tc>
        <w:tc>
          <w:tcPr>
            <w:tcW w:w="5669" w:type="dxa"/>
            <w:shd w:val="clear" w:color="auto" w:fill="B6DDE8"/>
          </w:tcPr>
          <w:p w14:paraId="1B3080A9" w14:textId="26D91D4C" w:rsidR="00DD7529" w:rsidRPr="00214594" w:rsidRDefault="003711CC" w:rsidP="00214594">
            <w:pPr>
              <w:rPr>
                <w:rFonts w:eastAsia="Times New Roman"/>
                <w:lang w:val="en-US" w:eastAsia="en-US"/>
              </w:rPr>
            </w:pPr>
            <w:r>
              <w:rPr>
                <w:rFonts w:ascii="Calibri" w:eastAsia="Times New Roman" w:hAnsi="Calibri" w:cs="Arial"/>
                <w:sz w:val="22"/>
                <w:szCs w:val="22"/>
                <w:lang w:val="en-AU" w:eastAsia="en-US"/>
              </w:rPr>
              <w:t>Coastal Planning and Integrated Management</w:t>
            </w:r>
          </w:p>
        </w:tc>
        <w:tc>
          <w:tcPr>
            <w:tcW w:w="1021" w:type="dxa"/>
            <w:shd w:val="clear" w:color="auto" w:fill="B6DDE8"/>
            <w:vAlign w:val="center"/>
          </w:tcPr>
          <w:p w14:paraId="2EC49FBF" w14:textId="77777777"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p>
        </w:tc>
      </w:tr>
      <w:tr w:rsidR="00DD7529" w:rsidRPr="00214594" w14:paraId="2B895A65" w14:textId="77777777" w:rsidTr="00ED34FF">
        <w:trPr>
          <w:jc w:val="center"/>
        </w:trPr>
        <w:tc>
          <w:tcPr>
            <w:tcW w:w="681" w:type="dxa"/>
            <w:shd w:val="clear" w:color="auto" w:fill="B6DDE8"/>
            <w:vAlign w:val="center"/>
          </w:tcPr>
          <w:p w14:paraId="246768AA" w14:textId="77777777"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r w:rsidRPr="00214594">
              <w:rPr>
                <w:rFonts w:ascii="Calibri" w:hAnsi="Calibri" w:cs="Arial"/>
                <w:color w:val="000000" w:themeColor="text1"/>
                <w:sz w:val="22"/>
                <w:szCs w:val="22"/>
                <w:lang w:val="en-AU"/>
              </w:rPr>
              <w:t>6</w:t>
            </w:r>
          </w:p>
        </w:tc>
        <w:tc>
          <w:tcPr>
            <w:tcW w:w="5669" w:type="dxa"/>
            <w:shd w:val="clear" w:color="auto" w:fill="B6DDE8"/>
          </w:tcPr>
          <w:p w14:paraId="2E271947" w14:textId="7314D9D7" w:rsidR="00DD7529" w:rsidRPr="00214594" w:rsidRDefault="00214594" w:rsidP="00214594">
            <w:pPr>
              <w:rPr>
                <w:rFonts w:eastAsia="Times New Roman"/>
                <w:lang w:val="en-US" w:eastAsia="en-US"/>
              </w:rPr>
            </w:pPr>
            <w:r w:rsidRPr="00214594">
              <w:rPr>
                <w:rFonts w:ascii="Calibri" w:eastAsia="Times New Roman" w:hAnsi="Calibri" w:cs="Arial"/>
                <w:sz w:val="22"/>
                <w:szCs w:val="22"/>
                <w:lang w:val="en-AU" w:eastAsia="en-US"/>
              </w:rPr>
              <w:t>C</w:t>
            </w:r>
            <w:r w:rsidR="003711CC">
              <w:rPr>
                <w:rFonts w:ascii="Calibri" w:eastAsia="Times New Roman" w:hAnsi="Calibri" w:cs="Arial"/>
                <w:sz w:val="22"/>
                <w:szCs w:val="22"/>
                <w:lang w:val="en-AU" w:eastAsia="en-US"/>
              </w:rPr>
              <w:t xml:space="preserve">oastal </w:t>
            </w:r>
            <w:r w:rsidR="008901EC">
              <w:rPr>
                <w:rFonts w:ascii="Calibri" w:eastAsia="Times New Roman" w:hAnsi="Calibri" w:cs="Arial"/>
                <w:sz w:val="22"/>
                <w:szCs w:val="22"/>
                <w:lang w:val="en-AU" w:eastAsia="en-US"/>
              </w:rPr>
              <w:t>C</w:t>
            </w:r>
            <w:bookmarkStart w:id="0" w:name="_GoBack"/>
            <w:bookmarkEnd w:id="0"/>
            <w:r w:rsidRPr="00214594">
              <w:rPr>
                <w:rFonts w:ascii="Calibri" w:eastAsia="Times New Roman" w:hAnsi="Calibri" w:cs="Arial"/>
                <w:sz w:val="22"/>
                <w:szCs w:val="22"/>
                <w:lang w:val="en-AU" w:eastAsia="en-US"/>
              </w:rPr>
              <w:t>ommunities</w:t>
            </w:r>
            <w:r w:rsidR="003711CC">
              <w:rPr>
                <w:rFonts w:ascii="Calibri" w:eastAsia="Times New Roman" w:hAnsi="Calibri" w:cs="Arial"/>
                <w:sz w:val="22"/>
                <w:szCs w:val="22"/>
                <w:lang w:val="en-AU" w:eastAsia="en-US"/>
              </w:rPr>
              <w:t>, Cultures and Livelihoods</w:t>
            </w:r>
          </w:p>
        </w:tc>
        <w:tc>
          <w:tcPr>
            <w:tcW w:w="1021" w:type="dxa"/>
            <w:shd w:val="clear" w:color="auto" w:fill="B6DDE8"/>
            <w:vAlign w:val="center"/>
          </w:tcPr>
          <w:p w14:paraId="2D017244" w14:textId="77777777" w:rsidR="00DD7529" w:rsidRPr="00214594" w:rsidRDefault="00DD7529"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p>
        </w:tc>
      </w:tr>
      <w:tr w:rsidR="0017521C" w:rsidRPr="00214594" w14:paraId="37DCF946" w14:textId="77777777" w:rsidTr="00ED34FF">
        <w:trPr>
          <w:jc w:val="center"/>
        </w:trPr>
        <w:tc>
          <w:tcPr>
            <w:tcW w:w="681" w:type="dxa"/>
            <w:shd w:val="clear" w:color="auto" w:fill="B6DDE8"/>
            <w:vAlign w:val="center"/>
          </w:tcPr>
          <w:p w14:paraId="31758218" w14:textId="3353BA23" w:rsidR="0017521C" w:rsidRPr="00214594" w:rsidRDefault="0017521C" w:rsidP="00B04B18">
            <w:pPr>
              <w:tabs>
                <w:tab w:val="left" w:pos="3969"/>
                <w:tab w:val="left" w:pos="4253"/>
                <w:tab w:val="left" w:pos="5245"/>
                <w:tab w:val="left" w:pos="5529"/>
                <w:tab w:val="left" w:pos="6946"/>
                <w:tab w:val="left" w:pos="7230"/>
              </w:tabs>
              <w:jc w:val="center"/>
              <w:rPr>
                <w:rFonts w:ascii="Calibri" w:hAnsi="Calibri" w:cs="Arial"/>
                <w:color w:val="000000" w:themeColor="text1"/>
                <w:sz w:val="22"/>
                <w:szCs w:val="22"/>
                <w:lang w:val="en-AU"/>
              </w:rPr>
            </w:pPr>
            <w:r>
              <w:rPr>
                <w:rFonts w:ascii="Calibri" w:hAnsi="Calibri" w:cs="Arial"/>
                <w:color w:val="000000" w:themeColor="text1"/>
                <w:sz w:val="22"/>
                <w:szCs w:val="22"/>
                <w:lang w:val="en-AU"/>
              </w:rPr>
              <w:t>7</w:t>
            </w:r>
          </w:p>
        </w:tc>
        <w:tc>
          <w:tcPr>
            <w:tcW w:w="5669" w:type="dxa"/>
            <w:shd w:val="clear" w:color="auto" w:fill="B6DDE8"/>
          </w:tcPr>
          <w:p w14:paraId="040CA392" w14:textId="01352218" w:rsidR="0017521C" w:rsidRPr="00214594" w:rsidRDefault="0017521C" w:rsidP="00214594">
            <w:pPr>
              <w:rPr>
                <w:rFonts w:ascii="Calibri" w:eastAsia="Times New Roman" w:hAnsi="Calibri" w:cs="Arial"/>
                <w:sz w:val="22"/>
                <w:szCs w:val="22"/>
                <w:lang w:val="en-AU" w:eastAsia="en-US"/>
              </w:rPr>
            </w:pPr>
            <w:r>
              <w:rPr>
                <w:rFonts w:ascii="Calibri" w:eastAsia="Times New Roman" w:hAnsi="Calibri" w:cs="Arial"/>
                <w:sz w:val="22"/>
                <w:szCs w:val="22"/>
                <w:lang w:val="en-AU" w:eastAsia="en-US"/>
              </w:rPr>
              <w:t>Other</w:t>
            </w:r>
          </w:p>
        </w:tc>
        <w:tc>
          <w:tcPr>
            <w:tcW w:w="1021" w:type="dxa"/>
            <w:shd w:val="clear" w:color="auto" w:fill="B6DDE8"/>
            <w:vAlign w:val="center"/>
          </w:tcPr>
          <w:p w14:paraId="73EBCB23" w14:textId="77777777" w:rsidR="0017521C" w:rsidRPr="00214594" w:rsidRDefault="0017521C" w:rsidP="00B04B18">
            <w:pPr>
              <w:tabs>
                <w:tab w:val="left" w:pos="3969"/>
                <w:tab w:val="left" w:pos="4253"/>
                <w:tab w:val="left" w:pos="5245"/>
                <w:tab w:val="left" w:pos="5529"/>
                <w:tab w:val="left" w:pos="6946"/>
                <w:tab w:val="left" w:pos="7230"/>
              </w:tabs>
              <w:jc w:val="center"/>
              <w:rPr>
                <w:rFonts w:ascii="Calibri" w:hAnsi="Calibri" w:cs="Arial"/>
                <w:color w:val="000000" w:themeColor="text1"/>
                <w:lang w:val="en-AU"/>
              </w:rPr>
            </w:pPr>
          </w:p>
        </w:tc>
      </w:tr>
    </w:tbl>
    <w:p w14:paraId="37501096" w14:textId="72EF88A5" w:rsidR="00DD7529" w:rsidRDefault="00D554A9" w:rsidP="00754841">
      <w:pPr>
        <w:numPr>
          <w:ilvl w:val="0"/>
          <w:numId w:val="25"/>
        </w:numPr>
        <w:tabs>
          <w:tab w:val="left" w:pos="284"/>
        </w:tabs>
        <w:spacing w:before="120" w:after="120"/>
        <w:ind w:left="284" w:hanging="284"/>
        <w:jc w:val="both"/>
        <w:rPr>
          <w:rStyle w:val="Strong"/>
          <w:rFonts w:ascii="Calibri" w:hAnsi="Calibri" w:cs="Arial"/>
          <w:b w:val="0"/>
          <w:bCs w:val="0"/>
          <w:color w:val="000000" w:themeColor="text1"/>
          <w:sz w:val="22"/>
          <w:szCs w:val="22"/>
          <w:lang w:val="en-AU"/>
        </w:rPr>
      </w:pPr>
      <w:r w:rsidRPr="00A36CD9">
        <w:rPr>
          <w:rStyle w:val="Strong"/>
          <w:rFonts w:ascii="Calibri" w:hAnsi="Calibri" w:cs="Arial"/>
          <w:b w:val="0"/>
          <w:bCs w:val="0"/>
          <w:color w:val="000000" w:themeColor="text1"/>
          <w:sz w:val="22"/>
          <w:szCs w:val="22"/>
          <w:lang w:val="en-AU"/>
        </w:rPr>
        <w:t>There will be best presentation prizes in two different categories</w:t>
      </w:r>
      <w:r w:rsidR="00587143" w:rsidRPr="00A36CD9">
        <w:rPr>
          <w:rStyle w:val="Strong"/>
          <w:rFonts w:ascii="Calibri" w:hAnsi="Calibri" w:cs="Arial"/>
          <w:b w:val="0"/>
          <w:bCs w:val="0"/>
          <w:color w:val="000000" w:themeColor="text1"/>
          <w:sz w:val="22"/>
          <w:szCs w:val="22"/>
          <w:lang w:val="en-AU"/>
        </w:rPr>
        <w:t xml:space="preserve"> (student and non-student)</w:t>
      </w:r>
      <w:r w:rsidRPr="00A36CD9">
        <w:rPr>
          <w:rStyle w:val="Strong"/>
          <w:rFonts w:ascii="Calibri" w:hAnsi="Calibri" w:cs="Arial"/>
          <w:b w:val="0"/>
          <w:bCs w:val="0"/>
          <w:color w:val="000000" w:themeColor="text1"/>
          <w:sz w:val="22"/>
          <w:szCs w:val="22"/>
          <w:lang w:val="en-AU"/>
        </w:rPr>
        <w:t xml:space="preserve">. </w:t>
      </w:r>
      <w:r w:rsidR="00E65699" w:rsidRPr="00A36CD9">
        <w:rPr>
          <w:rStyle w:val="Strong"/>
          <w:rFonts w:ascii="Calibri" w:hAnsi="Calibri" w:cs="Arial"/>
          <w:b w:val="0"/>
          <w:bCs w:val="0"/>
          <w:color w:val="000000" w:themeColor="text1"/>
          <w:sz w:val="22"/>
          <w:szCs w:val="22"/>
          <w:lang w:val="en-AU"/>
        </w:rPr>
        <w:t>P</w:t>
      </w:r>
      <w:r w:rsidRPr="00A36CD9">
        <w:rPr>
          <w:rStyle w:val="Strong"/>
          <w:rFonts w:ascii="Calibri" w:hAnsi="Calibri" w:cs="Arial"/>
          <w:b w:val="0"/>
          <w:bCs w:val="0"/>
          <w:color w:val="000000" w:themeColor="text1"/>
          <w:sz w:val="22"/>
          <w:szCs w:val="22"/>
          <w:lang w:val="en-AU"/>
        </w:rPr>
        <w:t xml:space="preserve">lease </w:t>
      </w:r>
      <w:r w:rsidR="009B2108" w:rsidRPr="00A36CD9">
        <w:rPr>
          <w:rStyle w:val="Strong"/>
          <w:rFonts w:ascii="Calibri" w:hAnsi="Calibri" w:cs="Arial"/>
          <w:b w:val="0"/>
          <w:bCs w:val="0"/>
          <w:color w:val="000000" w:themeColor="text1"/>
          <w:sz w:val="22"/>
          <w:szCs w:val="22"/>
          <w:lang w:val="en-AU"/>
        </w:rPr>
        <w:t>mark one of the boxes below with an X</w:t>
      </w:r>
      <w:r w:rsidR="00587143" w:rsidRPr="00A36CD9">
        <w:rPr>
          <w:rStyle w:val="Strong"/>
          <w:rFonts w:ascii="Calibri" w:hAnsi="Calibri" w:cs="Arial"/>
          <w:b w:val="0"/>
          <w:bCs w:val="0"/>
          <w:color w:val="000000" w:themeColor="text1"/>
          <w:sz w:val="22"/>
          <w:szCs w:val="22"/>
          <w:lang w:val="en-AU"/>
        </w:rPr>
        <w:t xml:space="preserve">. </w:t>
      </w:r>
      <w:r w:rsidR="009B2108" w:rsidRPr="00A36CD9">
        <w:rPr>
          <w:rStyle w:val="Strong"/>
          <w:rFonts w:ascii="Calibri" w:hAnsi="Calibri" w:cs="Arial"/>
          <w:b w:val="0"/>
          <w:bCs w:val="0"/>
          <w:color w:val="000000" w:themeColor="text1"/>
          <w:sz w:val="22"/>
          <w:szCs w:val="22"/>
          <w:lang w:val="en-AU"/>
        </w:rPr>
        <w:t xml:space="preserve">Mark student if (a) the </w:t>
      </w:r>
      <w:r w:rsidR="00587143" w:rsidRPr="00A36CD9">
        <w:rPr>
          <w:rStyle w:val="Strong"/>
          <w:rFonts w:ascii="Calibri" w:hAnsi="Calibri" w:cs="Arial"/>
          <w:b w:val="0"/>
          <w:bCs w:val="0"/>
          <w:color w:val="000000" w:themeColor="text1"/>
          <w:sz w:val="22"/>
          <w:szCs w:val="22"/>
          <w:lang w:val="en-AU"/>
        </w:rPr>
        <w:t>work that is the topic of the presentation</w:t>
      </w:r>
      <w:r w:rsidR="009B2108" w:rsidRPr="00A36CD9">
        <w:rPr>
          <w:rStyle w:val="Strong"/>
          <w:rFonts w:ascii="Calibri" w:hAnsi="Calibri" w:cs="Arial"/>
          <w:b w:val="0"/>
          <w:bCs w:val="0"/>
          <w:color w:val="000000" w:themeColor="text1"/>
          <w:sz w:val="22"/>
          <w:szCs w:val="22"/>
          <w:lang w:val="en-AU"/>
        </w:rPr>
        <w:t xml:space="preserve"> was done as part of a student project AND (b) </w:t>
      </w:r>
      <w:r w:rsidRPr="00A36CD9">
        <w:rPr>
          <w:rStyle w:val="Strong"/>
          <w:rFonts w:ascii="Calibri" w:hAnsi="Calibri" w:cs="Arial"/>
          <w:b w:val="0"/>
          <w:bCs w:val="0"/>
          <w:color w:val="000000" w:themeColor="text1"/>
          <w:sz w:val="22"/>
          <w:szCs w:val="22"/>
          <w:lang w:val="en-AU"/>
        </w:rPr>
        <w:t>t</w:t>
      </w:r>
      <w:r w:rsidR="00DD7529" w:rsidRPr="00A36CD9">
        <w:rPr>
          <w:rStyle w:val="Strong"/>
          <w:rFonts w:ascii="Calibri" w:hAnsi="Calibri" w:cs="Arial"/>
          <w:b w:val="0"/>
          <w:bCs w:val="0"/>
          <w:color w:val="000000" w:themeColor="text1"/>
          <w:sz w:val="22"/>
          <w:szCs w:val="22"/>
          <w:lang w:val="en-AU"/>
        </w:rPr>
        <w:t xml:space="preserve">he </w:t>
      </w:r>
      <w:r w:rsidR="00DD7529" w:rsidRPr="00A36CD9">
        <w:rPr>
          <w:rStyle w:val="Strong"/>
          <w:rFonts w:ascii="Calibri" w:hAnsi="Calibri" w:cs="Arial"/>
          <w:b w:val="0"/>
          <w:bCs w:val="0"/>
          <w:i/>
          <w:color w:val="000000" w:themeColor="text1"/>
          <w:sz w:val="22"/>
          <w:szCs w:val="22"/>
          <w:lang w:val="en-AU"/>
        </w:rPr>
        <w:t>presenting autho</w:t>
      </w:r>
      <w:r w:rsidR="009B2108" w:rsidRPr="00A36CD9">
        <w:rPr>
          <w:rStyle w:val="Strong"/>
          <w:rFonts w:ascii="Calibri" w:hAnsi="Calibri" w:cs="Arial"/>
          <w:b w:val="0"/>
          <w:bCs w:val="0"/>
          <w:i/>
          <w:color w:val="000000" w:themeColor="text1"/>
          <w:sz w:val="22"/>
          <w:szCs w:val="22"/>
          <w:lang w:val="en-AU"/>
        </w:rPr>
        <w:t>r</w:t>
      </w:r>
      <w:r w:rsidR="00587143" w:rsidRPr="00A36CD9">
        <w:rPr>
          <w:rStyle w:val="Strong"/>
          <w:rFonts w:ascii="Calibri" w:hAnsi="Calibri" w:cs="Arial"/>
          <w:b w:val="0"/>
          <w:bCs w:val="0"/>
          <w:color w:val="000000" w:themeColor="text1"/>
          <w:sz w:val="22"/>
          <w:szCs w:val="22"/>
          <w:lang w:val="en-AU"/>
        </w:rPr>
        <w:t xml:space="preserve"> was</w:t>
      </w:r>
      <w:r w:rsidR="00DD7529" w:rsidRPr="00A36CD9">
        <w:rPr>
          <w:rStyle w:val="Strong"/>
          <w:rFonts w:ascii="Calibri" w:hAnsi="Calibri" w:cs="Arial"/>
          <w:b w:val="0"/>
          <w:bCs w:val="0"/>
          <w:color w:val="000000" w:themeColor="text1"/>
          <w:sz w:val="22"/>
          <w:szCs w:val="22"/>
          <w:lang w:val="en-AU"/>
        </w:rPr>
        <w:t xml:space="preserve"> </w:t>
      </w:r>
      <w:r w:rsidR="009B2108" w:rsidRPr="00A36CD9">
        <w:rPr>
          <w:rStyle w:val="Strong"/>
          <w:rFonts w:ascii="Calibri" w:hAnsi="Calibri" w:cs="Arial"/>
          <w:b w:val="0"/>
          <w:bCs w:val="0"/>
          <w:color w:val="000000" w:themeColor="text1"/>
          <w:sz w:val="22"/>
          <w:szCs w:val="22"/>
          <w:lang w:val="en-AU"/>
        </w:rPr>
        <w:t xml:space="preserve">that student (regardless of whether or not they are now enrolled and the number of co-authors). If the </w:t>
      </w:r>
      <w:r w:rsidR="009B2108" w:rsidRPr="00A36CD9">
        <w:rPr>
          <w:rStyle w:val="Strong"/>
          <w:rFonts w:ascii="Calibri" w:hAnsi="Calibri" w:cs="Arial"/>
          <w:b w:val="0"/>
          <w:bCs w:val="0"/>
          <w:i/>
          <w:color w:val="000000" w:themeColor="text1"/>
          <w:sz w:val="22"/>
          <w:szCs w:val="22"/>
          <w:lang w:val="en-AU"/>
        </w:rPr>
        <w:t>supervisor</w:t>
      </w:r>
      <w:r w:rsidR="009B2108" w:rsidRPr="00A36CD9">
        <w:rPr>
          <w:rStyle w:val="Strong"/>
          <w:rFonts w:ascii="Calibri" w:hAnsi="Calibri" w:cs="Arial"/>
          <w:b w:val="0"/>
          <w:bCs w:val="0"/>
          <w:color w:val="000000" w:themeColor="text1"/>
          <w:sz w:val="22"/>
          <w:szCs w:val="22"/>
          <w:lang w:val="en-AU"/>
        </w:rPr>
        <w:t xml:space="preserve"> is presenting the student’s work, then tick non-student.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425"/>
        <w:gridCol w:w="2640"/>
        <w:gridCol w:w="432"/>
      </w:tblGrid>
      <w:tr w:rsidR="00754841" w:rsidRPr="00A36CD9" w14:paraId="481C3AC3" w14:textId="77777777" w:rsidTr="00E35E42">
        <w:trPr>
          <w:jc w:val="center"/>
        </w:trPr>
        <w:tc>
          <w:tcPr>
            <w:tcW w:w="2238" w:type="dxa"/>
            <w:shd w:val="clear" w:color="auto" w:fill="B6DDE8"/>
          </w:tcPr>
          <w:p w14:paraId="1D1F2B29" w14:textId="77777777" w:rsidR="00754841" w:rsidRPr="00A36CD9" w:rsidRDefault="00754841" w:rsidP="00E35E42">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sidRPr="00A36CD9">
              <w:rPr>
                <w:rFonts w:ascii="Calibri" w:hAnsi="Calibri" w:cs="Arial"/>
                <w:color w:val="000000" w:themeColor="text1"/>
                <w:sz w:val="22"/>
                <w:szCs w:val="22"/>
                <w:lang w:val="en-AU"/>
              </w:rPr>
              <w:t>Student Presentation</w:t>
            </w:r>
          </w:p>
        </w:tc>
        <w:tc>
          <w:tcPr>
            <w:tcW w:w="425" w:type="dxa"/>
            <w:shd w:val="clear" w:color="auto" w:fill="B6DDE8"/>
          </w:tcPr>
          <w:p w14:paraId="4FC78FDF" w14:textId="77777777" w:rsidR="00754841" w:rsidRPr="00A36CD9" w:rsidRDefault="00754841" w:rsidP="00E35E42">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p>
        </w:tc>
        <w:tc>
          <w:tcPr>
            <w:tcW w:w="2640" w:type="dxa"/>
            <w:shd w:val="clear" w:color="auto" w:fill="B6DDE8"/>
          </w:tcPr>
          <w:p w14:paraId="35E73EE5" w14:textId="77777777" w:rsidR="00754841" w:rsidRPr="00A36CD9" w:rsidRDefault="00754841" w:rsidP="00E35E42">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sidRPr="00A36CD9">
              <w:rPr>
                <w:rFonts w:ascii="Calibri" w:hAnsi="Calibri" w:cs="Arial"/>
                <w:color w:val="000000" w:themeColor="text1"/>
                <w:sz w:val="22"/>
                <w:szCs w:val="22"/>
                <w:lang w:val="en-AU"/>
              </w:rPr>
              <w:t>Non-student presentation</w:t>
            </w:r>
          </w:p>
        </w:tc>
        <w:tc>
          <w:tcPr>
            <w:tcW w:w="432" w:type="dxa"/>
            <w:shd w:val="clear" w:color="auto" w:fill="B6DDE8"/>
          </w:tcPr>
          <w:p w14:paraId="0364ABB7" w14:textId="77777777" w:rsidR="00754841" w:rsidRPr="00A36CD9" w:rsidRDefault="00754841" w:rsidP="00E35E42">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p>
        </w:tc>
      </w:tr>
    </w:tbl>
    <w:p w14:paraId="24846A13" w14:textId="77777777" w:rsidR="00DD7529" w:rsidRPr="00A36CD9" w:rsidRDefault="00DD7529" w:rsidP="00B655C5">
      <w:pPr>
        <w:numPr>
          <w:ilvl w:val="0"/>
          <w:numId w:val="25"/>
        </w:numPr>
        <w:tabs>
          <w:tab w:val="left" w:pos="284"/>
        </w:tabs>
        <w:spacing w:before="120" w:after="120"/>
        <w:ind w:left="284" w:hanging="284"/>
        <w:jc w:val="both"/>
        <w:rPr>
          <w:rFonts w:ascii="Calibri" w:hAnsi="Calibri" w:cs="Arial"/>
          <w:color w:val="000000" w:themeColor="text1"/>
          <w:sz w:val="22"/>
          <w:szCs w:val="22"/>
          <w:lang w:val="en-AU"/>
        </w:rPr>
      </w:pPr>
      <w:r w:rsidRPr="00A36CD9">
        <w:rPr>
          <w:rFonts w:ascii="Calibri" w:hAnsi="Calibri" w:cs="Arial"/>
          <w:color w:val="000000" w:themeColor="text1"/>
          <w:sz w:val="22"/>
          <w:szCs w:val="22"/>
          <w:lang w:val="en-AU"/>
        </w:rPr>
        <w:t>Complete the table below with the full name and contact details of the presenting author:</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6356"/>
      </w:tblGrid>
      <w:tr w:rsidR="004C05A6" w:rsidRPr="00A36CD9" w14:paraId="41979108" w14:textId="77777777" w:rsidTr="00ED34FF">
        <w:trPr>
          <w:jc w:val="center"/>
        </w:trPr>
        <w:tc>
          <w:tcPr>
            <w:tcW w:w="2610" w:type="dxa"/>
            <w:shd w:val="clear" w:color="auto" w:fill="B6DDE8"/>
          </w:tcPr>
          <w:p w14:paraId="06E62A7B" w14:textId="77777777" w:rsidR="004C05A6" w:rsidRPr="00A36CD9" w:rsidRDefault="004C05A6" w:rsidP="00E65699">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sidRPr="00A36CD9">
              <w:rPr>
                <w:rFonts w:ascii="Calibri" w:hAnsi="Calibri" w:cs="Arial"/>
                <w:color w:val="000000" w:themeColor="text1"/>
                <w:sz w:val="22"/>
                <w:szCs w:val="22"/>
                <w:lang w:val="en-AU"/>
              </w:rPr>
              <w:t>Title, first &amp; surnames</w:t>
            </w:r>
          </w:p>
        </w:tc>
        <w:tc>
          <w:tcPr>
            <w:tcW w:w="6356" w:type="dxa"/>
            <w:shd w:val="clear" w:color="auto" w:fill="B6DDE8"/>
          </w:tcPr>
          <w:p w14:paraId="46F8606A" w14:textId="2F52A7E6" w:rsidR="004C05A6" w:rsidRPr="00A36CD9" w:rsidRDefault="004C05A6" w:rsidP="0027467E">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p>
        </w:tc>
      </w:tr>
      <w:tr w:rsidR="004C05A6" w:rsidRPr="00A36CD9" w14:paraId="27A082DF" w14:textId="77777777" w:rsidTr="00ED34FF">
        <w:trPr>
          <w:jc w:val="center"/>
        </w:trPr>
        <w:tc>
          <w:tcPr>
            <w:tcW w:w="2610" w:type="dxa"/>
            <w:shd w:val="clear" w:color="auto" w:fill="B6DDE8"/>
          </w:tcPr>
          <w:p w14:paraId="6EA3C788" w14:textId="77777777" w:rsidR="004C05A6" w:rsidRPr="00A36CD9" w:rsidRDefault="004C05A6" w:rsidP="00E65699">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sidRPr="00A36CD9">
              <w:rPr>
                <w:rFonts w:ascii="Calibri" w:hAnsi="Calibri" w:cs="Arial"/>
                <w:color w:val="000000" w:themeColor="text1"/>
                <w:sz w:val="22"/>
                <w:szCs w:val="22"/>
                <w:lang w:val="en-AU"/>
              </w:rPr>
              <w:t>Department/Organisation</w:t>
            </w:r>
          </w:p>
        </w:tc>
        <w:tc>
          <w:tcPr>
            <w:tcW w:w="6356" w:type="dxa"/>
            <w:shd w:val="clear" w:color="auto" w:fill="B6DDE8"/>
          </w:tcPr>
          <w:p w14:paraId="1C2A8E44" w14:textId="10FFDD14" w:rsidR="004C05A6" w:rsidRPr="00A36CD9" w:rsidRDefault="004C05A6" w:rsidP="00E65699">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p>
        </w:tc>
      </w:tr>
      <w:tr w:rsidR="004C05A6" w:rsidRPr="00A36CD9" w14:paraId="5641E605" w14:textId="77777777" w:rsidTr="00ED34FF">
        <w:trPr>
          <w:jc w:val="center"/>
        </w:trPr>
        <w:tc>
          <w:tcPr>
            <w:tcW w:w="2610" w:type="dxa"/>
            <w:shd w:val="clear" w:color="auto" w:fill="B6DDE8"/>
          </w:tcPr>
          <w:p w14:paraId="53C97961" w14:textId="77777777" w:rsidR="004C05A6" w:rsidRPr="00A36CD9" w:rsidRDefault="004C05A6" w:rsidP="00E65699">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sidRPr="00A36CD9">
              <w:rPr>
                <w:rFonts w:ascii="Calibri" w:hAnsi="Calibri" w:cs="Arial"/>
                <w:color w:val="000000" w:themeColor="text1"/>
                <w:sz w:val="22"/>
                <w:szCs w:val="22"/>
                <w:lang w:val="en-AU"/>
              </w:rPr>
              <w:t>Full mailing address</w:t>
            </w:r>
          </w:p>
        </w:tc>
        <w:tc>
          <w:tcPr>
            <w:tcW w:w="6356" w:type="dxa"/>
            <w:shd w:val="clear" w:color="auto" w:fill="B6DDE8"/>
          </w:tcPr>
          <w:p w14:paraId="73426C4E" w14:textId="42D0F66C" w:rsidR="004C05A6" w:rsidRPr="00A36CD9" w:rsidRDefault="004C05A6" w:rsidP="00E65699">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p>
        </w:tc>
      </w:tr>
      <w:tr w:rsidR="004C05A6" w:rsidRPr="00A36CD9" w14:paraId="551168A7" w14:textId="77777777" w:rsidTr="00ED34FF">
        <w:trPr>
          <w:jc w:val="center"/>
        </w:trPr>
        <w:tc>
          <w:tcPr>
            <w:tcW w:w="2610" w:type="dxa"/>
            <w:shd w:val="clear" w:color="auto" w:fill="B6DDE8"/>
          </w:tcPr>
          <w:p w14:paraId="3922270F" w14:textId="77777777" w:rsidR="004C05A6" w:rsidRPr="00A36CD9" w:rsidRDefault="004C05A6" w:rsidP="00E65699">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sidRPr="00A36CD9">
              <w:rPr>
                <w:rFonts w:ascii="Calibri" w:hAnsi="Calibri" w:cs="Arial"/>
                <w:color w:val="000000" w:themeColor="text1"/>
                <w:sz w:val="22"/>
                <w:szCs w:val="22"/>
                <w:lang w:val="en-AU"/>
              </w:rPr>
              <w:t>Email contact</w:t>
            </w:r>
          </w:p>
        </w:tc>
        <w:tc>
          <w:tcPr>
            <w:tcW w:w="6356" w:type="dxa"/>
            <w:shd w:val="clear" w:color="auto" w:fill="B6DDE8"/>
          </w:tcPr>
          <w:p w14:paraId="6E412ABC" w14:textId="658A62E0" w:rsidR="004C05A6" w:rsidRPr="00A36CD9" w:rsidRDefault="004C05A6" w:rsidP="00E65699">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p>
        </w:tc>
      </w:tr>
      <w:tr w:rsidR="004C05A6" w:rsidRPr="00A36CD9" w14:paraId="1E5E5E2D" w14:textId="77777777" w:rsidTr="00ED34FF">
        <w:trPr>
          <w:jc w:val="center"/>
        </w:trPr>
        <w:tc>
          <w:tcPr>
            <w:tcW w:w="2610" w:type="dxa"/>
            <w:shd w:val="clear" w:color="auto" w:fill="B6DDE8"/>
          </w:tcPr>
          <w:p w14:paraId="17E8C056" w14:textId="77777777" w:rsidR="004C05A6" w:rsidRPr="00A36CD9" w:rsidRDefault="004C05A6" w:rsidP="00E65699">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r w:rsidRPr="00A36CD9">
              <w:rPr>
                <w:rFonts w:ascii="Calibri" w:hAnsi="Calibri" w:cs="Arial"/>
                <w:color w:val="000000" w:themeColor="text1"/>
                <w:sz w:val="22"/>
                <w:szCs w:val="22"/>
                <w:lang w:val="en-AU"/>
              </w:rPr>
              <w:t>Phone contact</w:t>
            </w:r>
          </w:p>
        </w:tc>
        <w:tc>
          <w:tcPr>
            <w:tcW w:w="6356" w:type="dxa"/>
            <w:shd w:val="clear" w:color="auto" w:fill="B6DDE8"/>
          </w:tcPr>
          <w:p w14:paraId="57276BC6" w14:textId="09001CD2" w:rsidR="004C05A6" w:rsidRPr="00A36CD9" w:rsidRDefault="004C05A6" w:rsidP="0027467E">
            <w:pPr>
              <w:tabs>
                <w:tab w:val="left" w:pos="3969"/>
                <w:tab w:val="left" w:pos="4253"/>
                <w:tab w:val="left" w:pos="5245"/>
                <w:tab w:val="left" w:pos="5529"/>
                <w:tab w:val="left" w:pos="6946"/>
                <w:tab w:val="left" w:pos="7230"/>
              </w:tabs>
              <w:jc w:val="both"/>
              <w:rPr>
                <w:rFonts w:ascii="Calibri" w:hAnsi="Calibri" w:cs="Arial"/>
                <w:color w:val="000000" w:themeColor="text1"/>
                <w:lang w:val="en-AU"/>
              </w:rPr>
            </w:pPr>
          </w:p>
        </w:tc>
      </w:tr>
    </w:tbl>
    <w:p w14:paraId="7E0715EA" w14:textId="291B3A4F" w:rsidR="00754841" w:rsidRPr="00754841" w:rsidRDefault="00754841" w:rsidP="00754841">
      <w:pPr>
        <w:numPr>
          <w:ilvl w:val="0"/>
          <w:numId w:val="25"/>
        </w:numPr>
        <w:tabs>
          <w:tab w:val="left" w:pos="284"/>
        </w:tabs>
        <w:spacing w:before="120" w:after="120"/>
        <w:ind w:left="284" w:hanging="284"/>
        <w:jc w:val="both"/>
        <w:rPr>
          <w:rFonts w:ascii="Calibri" w:hAnsi="Calibri" w:cs="Arial"/>
          <w:b/>
          <w:caps/>
          <w:color w:val="000000" w:themeColor="text1"/>
          <w:sz w:val="22"/>
          <w:szCs w:val="22"/>
          <w:lang w:val="en-AU"/>
        </w:rPr>
      </w:pPr>
      <w:r>
        <w:rPr>
          <w:rFonts w:ascii="Calibri" w:hAnsi="Calibri" w:cs="Arial"/>
          <w:color w:val="000000" w:themeColor="text1"/>
          <w:sz w:val="22"/>
          <w:szCs w:val="22"/>
          <w:lang w:val="en-AU"/>
        </w:rPr>
        <w:t>Please bring your power point file to the conference with you to be uploaded on to the conference computers.</w:t>
      </w:r>
    </w:p>
    <w:p w14:paraId="7E1DB62B" w14:textId="77777777" w:rsidR="00E665AC" w:rsidRPr="00A36CD9" w:rsidRDefault="00492ADC" w:rsidP="00B655C5">
      <w:pPr>
        <w:numPr>
          <w:ilvl w:val="0"/>
          <w:numId w:val="25"/>
        </w:numPr>
        <w:tabs>
          <w:tab w:val="left" w:pos="284"/>
        </w:tabs>
        <w:spacing w:before="120" w:after="120"/>
        <w:ind w:left="284" w:hanging="284"/>
        <w:jc w:val="both"/>
        <w:rPr>
          <w:rFonts w:ascii="Calibri" w:hAnsi="Calibri" w:cs="Arial"/>
          <w:b/>
          <w:caps/>
          <w:color w:val="000000" w:themeColor="text1"/>
          <w:sz w:val="22"/>
          <w:szCs w:val="22"/>
          <w:lang w:val="en-AU"/>
        </w:rPr>
      </w:pPr>
      <w:r w:rsidRPr="00A36CD9">
        <w:rPr>
          <w:rFonts w:ascii="Calibri" w:hAnsi="Calibri" w:cs="Arial"/>
          <w:b/>
          <w:color w:val="000000" w:themeColor="text1"/>
          <w:sz w:val="20"/>
          <w:szCs w:val="20"/>
          <w:u w:val="single"/>
          <w:lang w:val="en-AU"/>
        </w:rPr>
        <w:t>Important note</w:t>
      </w:r>
      <w:r w:rsidR="004C05A6" w:rsidRPr="00A36CD9">
        <w:rPr>
          <w:rFonts w:ascii="Calibri" w:hAnsi="Calibri" w:cs="Arial"/>
          <w:b/>
          <w:color w:val="000000" w:themeColor="text1"/>
          <w:sz w:val="20"/>
          <w:szCs w:val="20"/>
          <w:u w:val="single"/>
          <w:lang w:val="en-AU"/>
        </w:rPr>
        <w:t xml:space="preserve"> for abstract submitters</w:t>
      </w:r>
      <w:r w:rsidR="004C05A6" w:rsidRPr="00A36CD9">
        <w:rPr>
          <w:rFonts w:ascii="Calibri" w:hAnsi="Calibri" w:cs="Arial"/>
          <w:color w:val="000000" w:themeColor="text1"/>
          <w:sz w:val="20"/>
          <w:szCs w:val="20"/>
          <w:lang w:val="en-AU"/>
        </w:rPr>
        <w:t>: Preparation and supply of any handouts or materials used in presentations is the responsibility of the authors. As a commitment to attend and support the NZCS Conference, accepted presenters are expected to register and pay for attending the conference. All costs to attend the conference, including the registration fee, must be met by presenters.</w:t>
      </w:r>
    </w:p>
    <w:p w14:paraId="434A5E65" w14:textId="02ABD440" w:rsidR="002922D3" w:rsidRPr="005E2ABC" w:rsidRDefault="00214594" w:rsidP="005E2ABC">
      <w:pPr>
        <w:tabs>
          <w:tab w:val="left" w:pos="284"/>
        </w:tabs>
        <w:jc w:val="center"/>
        <w:outlineLvl w:val="0"/>
        <w:rPr>
          <w:rFonts w:ascii="Calibri" w:hAnsi="Calibri" w:cs="Arial"/>
          <w:b/>
          <w:bCs/>
          <w:color w:val="FF0000"/>
          <w:sz w:val="20"/>
          <w:szCs w:val="20"/>
          <w:lang w:val="en-AU"/>
        </w:rPr>
      </w:pPr>
      <w:r>
        <w:rPr>
          <w:rFonts w:ascii="Calibri" w:hAnsi="Calibri" w:cs="Arial"/>
          <w:b/>
          <w:bCs/>
          <w:color w:val="FF0000"/>
          <w:sz w:val="20"/>
          <w:szCs w:val="20"/>
          <w:lang w:val="en-AU"/>
        </w:rPr>
        <w:t xml:space="preserve">SUBMISSION </w:t>
      </w:r>
      <w:r w:rsidRPr="002922D3">
        <w:rPr>
          <w:rFonts w:ascii="Calibri" w:hAnsi="Calibri" w:cs="Arial"/>
          <w:b/>
          <w:bCs/>
          <w:color w:val="FF0000"/>
          <w:sz w:val="20"/>
          <w:szCs w:val="20"/>
          <w:lang w:val="en-AU"/>
        </w:rPr>
        <w:t xml:space="preserve">DEADLINE: </w:t>
      </w:r>
      <w:r w:rsidR="00BC4548">
        <w:rPr>
          <w:rFonts w:ascii="Calibri" w:hAnsi="Calibri" w:cs="Arial"/>
          <w:b/>
          <w:bCs/>
          <w:color w:val="FF0000"/>
          <w:sz w:val="20"/>
          <w:szCs w:val="20"/>
          <w:lang w:val="en-AU"/>
        </w:rPr>
        <w:t>FRIDAY</w:t>
      </w:r>
      <w:r w:rsidR="00BC4548" w:rsidRPr="002922D3">
        <w:rPr>
          <w:rFonts w:ascii="Calibri" w:hAnsi="Calibri" w:cs="Arial"/>
          <w:b/>
          <w:bCs/>
          <w:color w:val="FF0000"/>
          <w:sz w:val="20"/>
          <w:szCs w:val="20"/>
          <w:lang w:val="en-AU"/>
        </w:rPr>
        <w:t xml:space="preserve"> </w:t>
      </w:r>
      <w:r w:rsidR="00BC4548">
        <w:rPr>
          <w:rFonts w:ascii="Calibri" w:hAnsi="Calibri" w:cs="Arial"/>
          <w:b/>
          <w:bCs/>
          <w:color w:val="FF0000"/>
          <w:sz w:val="20"/>
          <w:szCs w:val="20"/>
          <w:lang w:val="en-AU"/>
        </w:rPr>
        <w:t>AUGUST</w:t>
      </w:r>
      <w:r w:rsidR="00BC4548" w:rsidRPr="002922D3">
        <w:rPr>
          <w:rFonts w:ascii="Calibri" w:hAnsi="Calibri" w:cs="Arial"/>
          <w:b/>
          <w:bCs/>
          <w:color w:val="FF0000"/>
          <w:sz w:val="20"/>
          <w:szCs w:val="20"/>
          <w:lang w:val="en-AU"/>
        </w:rPr>
        <w:t xml:space="preserve"> </w:t>
      </w:r>
      <w:r w:rsidR="003711CC">
        <w:rPr>
          <w:rFonts w:ascii="Calibri" w:hAnsi="Calibri" w:cs="Arial"/>
          <w:b/>
          <w:bCs/>
          <w:color w:val="FF0000"/>
          <w:sz w:val="20"/>
          <w:szCs w:val="20"/>
          <w:lang w:val="en-AU"/>
        </w:rPr>
        <w:t>30</w:t>
      </w:r>
      <w:r w:rsidR="00BC4548">
        <w:rPr>
          <w:rFonts w:ascii="Calibri" w:hAnsi="Calibri" w:cs="Arial"/>
          <w:b/>
          <w:bCs/>
          <w:color w:val="FF0000"/>
          <w:sz w:val="20"/>
          <w:szCs w:val="20"/>
          <w:vertAlign w:val="superscript"/>
          <w:lang w:val="en-AU"/>
        </w:rPr>
        <w:t>th</w:t>
      </w:r>
      <w:r w:rsidR="00BC4548" w:rsidRPr="002922D3">
        <w:rPr>
          <w:rFonts w:ascii="Calibri" w:hAnsi="Calibri" w:cs="Arial"/>
          <w:b/>
          <w:bCs/>
          <w:color w:val="FF0000"/>
          <w:sz w:val="20"/>
          <w:szCs w:val="20"/>
          <w:lang w:val="en-AU"/>
        </w:rPr>
        <w:t xml:space="preserve"> </w:t>
      </w:r>
      <w:r w:rsidRPr="002922D3">
        <w:rPr>
          <w:rFonts w:ascii="Calibri" w:hAnsi="Calibri" w:cs="Arial"/>
          <w:b/>
          <w:bCs/>
          <w:color w:val="FF0000"/>
          <w:sz w:val="20"/>
          <w:szCs w:val="20"/>
          <w:lang w:val="en-AU"/>
        </w:rPr>
        <w:t>201</w:t>
      </w:r>
      <w:r w:rsidR="003711CC">
        <w:rPr>
          <w:rFonts w:ascii="Calibri" w:hAnsi="Calibri" w:cs="Arial"/>
          <w:b/>
          <w:bCs/>
          <w:color w:val="FF0000"/>
          <w:sz w:val="20"/>
          <w:szCs w:val="20"/>
          <w:lang w:val="en-AU"/>
        </w:rPr>
        <w:t>9</w:t>
      </w:r>
      <w:r w:rsidR="00B655C5">
        <w:rPr>
          <w:rFonts w:ascii="Calibri" w:hAnsi="Calibri" w:cs="Arial"/>
          <w:b/>
          <w:bCs/>
          <w:color w:val="FF0000"/>
          <w:sz w:val="20"/>
          <w:szCs w:val="20"/>
          <w:lang w:val="en-AU"/>
        </w:rPr>
        <w:t xml:space="preserve"> </w:t>
      </w:r>
    </w:p>
    <w:p w14:paraId="62056AFC" w14:textId="77777777" w:rsidR="00B655C5" w:rsidRDefault="00B655C5" w:rsidP="00B655C5">
      <w:pPr>
        <w:tabs>
          <w:tab w:val="left" w:pos="284"/>
        </w:tabs>
        <w:spacing w:after="120"/>
        <w:rPr>
          <w:rFonts w:ascii="Calibri" w:hAnsi="Calibri" w:cs="Arial"/>
          <w:b/>
          <w:caps/>
          <w:color w:val="002060"/>
          <w:sz w:val="22"/>
          <w:szCs w:val="22"/>
          <w:lang w:val="en-AU"/>
        </w:rPr>
        <w:sectPr w:rsidR="00B655C5" w:rsidSect="005A6AA8">
          <w:headerReference w:type="default" r:id="rId8"/>
          <w:pgSz w:w="11907" w:h="16840" w:code="9"/>
          <w:pgMar w:top="1418" w:right="1418" w:bottom="1418" w:left="1418" w:header="425" w:footer="567" w:gutter="0"/>
          <w:cols w:space="720"/>
        </w:sectPr>
      </w:pPr>
    </w:p>
    <w:p w14:paraId="5AC47D29" w14:textId="77777777" w:rsidR="009C53FC" w:rsidRDefault="009C53FC" w:rsidP="009C53FC">
      <w:pPr>
        <w:rPr>
          <w:rFonts w:ascii="Calibri" w:hAnsi="Calibri" w:cs="Arial"/>
          <w:color w:val="000000" w:themeColor="text1"/>
          <w:sz w:val="26"/>
          <w:szCs w:val="26"/>
          <w:vertAlign w:val="superscript"/>
          <w:lang w:val="en-AU"/>
        </w:rPr>
      </w:pPr>
      <w:r>
        <w:rPr>
          <w:rFonts w:ascii="Calibri" w:hAnsi="Calibri" w:cs="Arial"/>
          <w:b/>
          <w:color w:val="000000" w:themeColor="text1"/>
          <w:sz w:val="26"/>
          <w:szCs w:val="26"/>
          <w:lang w:val="en-AU"/>
        </w:rPr>
        <w:lastRenderedPageBreak/>
        <w:t>Rob G</w:t>
      </w:r>
      <w:r w:rsidRPr="00A36CD9">
        <w:rPr>
          <w:rFonts w:ascii="Calibri" w:hAnsi="Calibri" w:cs="Arial"/>
          <w:b/>
          <w:color w:val="000000" w:themeColor="text1"/>
          <w:sz w:val="26"/>
          <w:szCs w:val="26"/>
          <w:lang w:val="en-AU"/>
        </w:rPr>
        <w:t xml:space="preserve">. </w:t>
      </w:r>
      <w:r>
        <w:rPr>
          <w:rFonts w:ascii="Calibri" w:hAnsi="Calibri" w:cs="Arial"/>
          <w:b/>
          <w:color w:val="000000" w:themeColor="text1"/>
          <w:sz w:val="26"/>
          <w:szCs w:val="26"/>
          <w:lang w:val="en-AU"/>
        </w:rPr>
        <w:t>Bell</w:t>
      </w:r>
      <w:r w:rsidRPr="00044130">
        <w:rPr>
          <w:rFonts w:ascii="Calibri" w:hAnsi="Calibri" w:cs="Arial"/>
          <w:color w:val="000000" w:themeColor="text1"/>
          <w:sz w:val="26"/>
          <w:szCs w:val="26"/>
          <w:vertAlign w:val="superscript"/>
          <w:lang w:val="en-AU"/>
        </w:rPr>
        <w:t>1</w:t>
      </w:r>
      <w:r w:rsidRPr="00A36CD9">
        <w:rPr>
          <w:rFonts w:ascii="Calibri" w:hAnsi="Calibri" w:cs="Arial"/>
          <w:color w:val="000000" w:themeColor="text1"/>
          <w:sz w:val="26"/>
          <w:szCs w:val="26"/>
          <w:lang w:val="en-AU"/>
        </w:rPr>
        <w:t xml:space="preserve">, </w:t>
      </w:r>
      <w:r>
        <w:rPr>
          <w:rFonts w:ascii="Calibri" w:hAnsi="Calibri" w:cs="Arial"/>
          <w:color w:val="000000" w:themeColor="text1"/>
          <w:sz w:val="26"/>
          <w:szCs w:val="26"/>
          <w:lang w:val="en-AU"/>
        </w:rPr>
        <w:t>Scott A</w:t>
      </w:r>
      <w:r w:rsidRPr="00A36CD9">
        <w:rPr>
          <w:rFonts w:ascii="Calibri" w:hAnsi="Calibri" w:cs="Arial"/>
          <w:color w:val="000000" w:themeColor="text1"/>
          <w:sz w:val="26"/>
          <w:szCs w:val="26"/>
          <w:lang w:val="en-AU"/>
        </w:rPr>
        <w:t xml:space="preserve">. </w:t>
      </w:r>
      <w:r>
        <w:rPr>
          <w:rFonts w:ascii="Calibri" w:hAnsi="Calibri" w:cs="Arial"/>
          <w:color w:val="000000" w:themeColor="text1"/>
          <w:sz w:val="26"/>
          <w:szCs w:val="26"/>
          <w:lang w:val="en-AU"/>
        </w:rPr>
        <w:t>Stephens</w:t>
      </w:r>
      <w:r>
        <w:rPr>
          <w:rFonts w:ascii="Calibri" w:hAnsi="Calibri" w:cs="Arial"/>
          <w:color w:val="000000" w:themeColor="text1"/>
          <w:sz w:val="26"/>
          <w:szCs w:val="26"/>
          <w:vertAlign w:val="superscript"/>
          <w:lang w:val="en-AU"/>
        </w:rPr>
        <w:t>1</w:t>
      </w:r>
      <w:r w:rsidRPr="00A36CD9">
        <w:rPr>
          <w:rFonts w:ascii="Calibri" w:hAnsi="Calibri" w:cs="Arial"/>
          <w:color w:val="000000" w:themeColor="text1"/>
          <w:sz w:val="26"/>
          <w:szCs w:val="26"/>
          <w:lang w:val="en-AU"/>
        </w:rPr>
        <w:t>,</w:t>
      </w:r>
      <w:r>
        <w:rPr>
          <w:rFonts w:ascii="Calibri" w:hAnsi="Calibri" w:cs="Arial"/>
          <w:color w:val="000000" w:themeColor="text1"/>
          <w:sz w:val="26"/>
          <w:szCs w:val="26"/>
          <w:lang w:val="en-AU"/>
        </w:rPr>
        <w:t xml:space="preserve"> Doug Ramsay</w:t>
      </w:r>
      <w:r>
        <w:rPr>
          <w:rFonts w:ascii="Calibri" w:hAnsi="Calibri" w:cs="Arial"/>
          <w:color w:val="000000" w:themeColor="text1"/>
          <w:sz w:val="26"/>
          <w:szCs w:val="26"/>
          <w:vertAlign w:val="superscript"/>
          <w:lang w:val="en-AU"/>
        </w:rPr>
        <w:t>1</w:t>
      </w:r>
      <w:r>
        <w:rPr>
          <w:rFonts w:ascii="Calibri" w:hAnsi="Calibri" w:cs="Arial"/>
          <w:color w:val="000000" w:themeColor="text1"/>
          <w:sz w:val="26"/>
          <w:szCs w:val="26"/>
          <w:lang w:val="en-AU"/>
        </w:rPr>
        <w:t>, Andrew Hale</w:t>
      </w:r>
      <w:r>
        <w:rPr>
          <w:rFonts w:ascii="Calibri" w:hAnsi="Calibri" w:cs="Arial"/>
          <w:color w:val="000000" w:themeColor="text1"/>
          <w:sz w:val="26"/>
          <w:szCs w:val="26"/>
          <w:vertAlign w:val="superscript"/>
          <w:lang w:val="en-AU"/>
        </w:rPr>
        <w:t>2</w:t>
      </w:r>
    </w:p>
    <w:p w14:paraId="08A5E7C8" w14:textId="3F02749F" w:rsidR="009C53FC" w:rsidRPr="000B643D" w:rsidRDefault="009C53FC" w:rsidP="009C53FC">
      <w:pPr>
        <w:rPr>
          <w:rFonts w:ascii="Calibri" w:hAnsi="Calibri" w:cs="Arial"/>
          <w:color w:val="000000" w:themeColor="text1"/>
          <w:sz w:val="26"/>
          <w:szCs w:val="26"/>
          <w:vertAlign w:val="superscript"/>
          <w:lang w:val="en-AU"/>
        </w:rPr>
      </w:pPr>
      <w:r>
        <w:rPr>
          <w:rFonts w:ascii="Calibri" w:hAnsi="Calibri" w:cs="Arial"/>
          <w:color w:val="000000" w:themeColor="text1"/>
          <w:sz w:val="26"/>
          <w:szCs w:val="26"/>
          <w:vertAlign w:val="superscript"/>
          <w:lang w:val="en-AU"/>
        </w:rPr>
        <w:t>1</w:t>
      </w:r>
      <w:r>
        <w:rPr>
          <w:rFonts w:ascii="Calibri" w:hAnsi="Calibri" w:cs="Arial"/>
          <w:color w:val="000000" w:themeColor="text1"/>
          <w:sz w:val="26"/>
          <w:szCs w:val="26"/>
          <w:lang w:val="en-AU"/>
        </w:rPr>
        <w:t xml:space="preserve">NIWA, Hamilton, </w:t>
      </w:r>
      <w:r>
        <w:rPr>
          <w:rFonts w:ascii="Calibri" w:hAnsi="Calibri" w:cs="Arial"/>
          <w:color w:val="000000" w:themeColor="text1"/>
          <w:sz w:val="26"/>
          <w:szCs w:val="26"/>
          <w:vertAlign w:val="superscript"/>
          <w:lang w:val="en-AU"/>
        </w:rPr>
        <w:t>2</w:t>
      </w:r>
      <w:r>
        <w:rPr>
          <w:rFonts w:ascii="Calibri" w:hAnsi="Calibri" w:cs="Arial"/>
          <w:color w:val="000000" w:themeColor="text1"/>
          <w:sz w:val="26"/>
          <w:szCs w:val="26"/>
          <w:lang w:val="en-AU"/>
        </w:rPr>
        <w:t>Aurecon NZ Ltd., Auckland</w:t>
      </w:r>
    </w:p>
    <w:p w14:paraId="5FB99808" w14:textId="77777777" w:rsidR="009C53FC" w:rsidRPr="00A36CD9" w:rsidRDefault="009C53FC" w:rsidP="009C53FC">
      <w:pPr>
        <w:jc w:val="both"/>
        <w:rPr>
          <w:rFonts w:ascii="Calibri" w:hAnsi="Calibri" w:cs="Arial"/>
          <w:color w:val="000000" w:themeColor="text1"/>
          <w:sz w:val="26"/>
          <w:szCs w:val="26"/>
          <w:lang w:val="en-AU"/>
        </w:rPr>
      </w:pPr>
    </w:p>
    <w:p w14:paraId="6E0A4378" w14:textId="77777777" w:rsidR="009C53FC" w:rsidRPr="00A36CD9" w:rsidRDefault="009C53FC" w:rsidP="009C53FC">
      <w:pPr>
        <w:jc w:val="center"/>
        <w:rPr>
          <w:rFonts w:ascii="Calibri" w:hAnsi="Calibri" w:cs="Arial"/>
          <w:b/>
          <w:caps/>
          <w:color w:val="000000" w:themeColor="text1"/>
          <w:sz w:val="26"/>
          <w:szCs w:val="26"/>
          <w:lang w:val="en-AU"/>
        </w:rPr>
      </w:pPr>
      <w:r>
        <w:rPr>
          <w:rFonts w:ascii="Calibri" w:hAnsi="Calibri" w:cs="Arial"/>
          <w:b/>
          <w:color w:val="000000" w:themeColor="text1"/>
          <w:sz w:val="26"/>
          <w:szCs w:val="26"/>
          <w:lang w:val="en-AU"/>
        </w:rPr>
        <w:t xml:space="preserve">Upgrading coastal roading infrastructure to accommodate coastal hazards and climate-change: SH16 Causeway Upgrade Project </w:t>
      </w:r>
    </w:p>
    <w:p w14:paraId="1ACB4742" w14:textId="77777777" w:rsidR="009C53FC" w:rsidRPr="00A36CD9" w:rsidRDefault="009C53FC" w:rsidP="009C53FC">
      <w:pPr>
        <w:jc w:val="both"/>
        <w:rPr>
          <w:rFonts w:ascii="Calibri" w:hAnsi="Calibri" w:cs="Arial"/>
          <w:color w:val="000000" w:themeColor="text1"/>
          <w:sz w:val="26"/>
          <w:szCs w:val="26"/>
          <w:lang w:val="en-AU"/>
        </w:rPr>
      </w:pPr>
    </w:p>
    <w:p w14:paraId="037981C7" w14:textId="77777777" w:rsidR="009C53FC" w:rsidRPr="00A36CD9" w:rsidRDefault="009C53FC" w:rsidP="009C53FC">
      <w:pPr>
        <w:jc w:val="both"/>
        <w:rPr>
          <w:rFonts w:ascii="Calibri" w:hAnsi="Calibri" w:cs="Arial"/>
          <w:color w:val="000000" w:themeColor="text1"/>
          <w:sz w:val="26"/>
          <w:szCs w:val="26"/>
          <w:lang w:val="en-AU"/>
        </w:rPr>
      </w:pPr>
      <w:r>
        <w:rPr>
          <w:rFonts w:ascii="Calibri" w:hAnsi="Calibri" w:cs="Arial"/>
          <w:color w:val="000000" w:themeColor="text1"/>
          <w:sz w:val="26"/>
          <w:szCs w:val="26"/>
          <w:lang w:val="en-AU"/>
        </w:rPr>
        <w:t xml:space="preserve">As sea-level rises, coastal-road causeways will increasingly be exposed to higher frequencies of storm-tide inundation and wave over-topping, compounded in some areas by historic subsidence of the causeways, especially estuary crossings. Recent advances in assessing the joint-probability of coastal inundation hazards, from the combination of tides, storm surges, monthly mean sea-level variability and wave run-up, and new thinking on adaptive-management approaches to adapting to climate change, were applied to a case-study for the design of the upgraded Causeway section of the Northwestern Motorway in Auckland. </w:t>
      </w:r>
      <w:r w:rsidRPr="005B698C">
        <w:rPr>
          <w:rFonts w:ascii="Calibri" w:hAnsi="Calibri" w:cs="Arial"/>
          <w:color w:val="000000" w:themeColor="text1"/>
          <w:sz w:val="26"/>
          <w:szCs w:val="26"/>
          <w:lang w:val="en-AU"/>
        </w:rPr>
        <w:t>The NZ Transport Agency</w:t>
      </w:r>
      <w:r>
        <w:rPr>
          <w:rFonts w:ascii="Calibri" w:hAnsi="Calibri" w:cs="Arial"/>
          <w:color w:val="000000" w:themeColor="text1"/>
          <w:sz w:val="26"/>
          <w:szCs w:val="26"/>
          <w:lang w:val="en-AU"/>
        </w:rPr>
        <w:t>’s</w:t>
      </w:r>
      <w:r w:rsidRPr="005B698C">
        <w:rPr>
          <w:rFonts w:ascii="Calibri" w:hAnsi="Calibri" w:cs="Arial"/>
          <w:color w:val="000000" w:themeColor="text1"/>
          <w:sz w:val="26"/>
          <w:szCs w:val="26"/>
          <w:lang w:val="en-AU"/>
        </w:rPr>
        <w:t xml:space="preserve"> </w:t>
      </w:r>
      <w:r>
        <w:rPr>
          <w:rFonts w:ascii="Calibri" w:hAnsi="Calibri" w:cs="Arial"/>
          <w:color w:val="000000" w:themeColor="text1"/>
          <w:sz w:val="26"/>
          <w:szCs w:val="26"/>
          <w:lang w:val="en-AU"/>
        </w:rPr>
        <w:t xml:space="preserve">Waterview </w:t>
      </w:r>
      <w:r w:rsidRPr="005B698C">
        <w:rPr>
          <w:rFonts w:ascii="Calibri" w:hAnsi="Calibri" w:cs="Arial"/>
          <w:color w:val="000000" w:themeColor="text1"/>
          <w:sz w:val="26"/>
          <w:szCs w:val="26"/>
          <w:lang w:val="en-AU"/>
        </w:rPr>
        <w:t>Causeway</w:t>
      </w:r>
      <w:r>
        <w:rPr>
          <w:rFonts w:ascii="Calibri" w:hAnsi="Calibri" w:cs="Arial"/>
          <w:color w:val="000000" w:themeColor="text1"/>
          <w:sz w:val="26"/>
          <w:szCs w:val="26"/>
          <w:lang w:val="en-AU"/>
        </w:rPr>
        <w:t xml:space="preserve"> Upgrade Project is now under construction by the Causeway</w:t>
      </w:r>
      <w:r w:rsidRPr="005B698C">
        <w:rPr>
          <w:rFonts w:ascii="Calibri" w:hAnsi="Calibri" w:cs="Arial"/>
          <w:color w:val="000000" w:themeColor="text1"/>
          <w:sz w:val="26"/>
          <w:szCs w:val="26"/>
          <w:lang w:val="en-AU"/>
        </w:rPr>
        <w:t xml:space="preserve"> Alliance to raise and widen 4.8</w:t>
      </w:r>
      <w:r>
        <w:rPr>
          <w:rFonts w:ascii="Calibri" w:hAnsi="Calibri" w:cs="Arial"/>
          <w:color w:val="000000" w:themeColor="text1"/>
          <w:sz w:val="26"/>
          <w:szCs w:val="26"/>
          <w:lang w:val="en-AU"/>
        </w:rPr>
        <w:t xml:space="preserve"> km of SH</w:t>
      </w:r>
      <w:r w:rsidRPr="005B698C">
        <w:rPr>
          <w:rFonts w:ascii="Calibri" w:hAnsi="Calibri" w:cs="Arial"/>
          <w:color w:val="000000" w:themeColor="text1"/>
          <w:sz w:val="26"/>
          <w:szCs w:val="26"/>
          <w:lang w:val="en-AU"/>
        </w:rPr>
        <w:t xml:space="preserve">16 in Auckland, from Great North Road west to the Whau River bridge </w:t>
      </w:r>
      <w:r>
        <w:rPr>
          <w:rFonts w:ascii="Calibri" w:hAnsi="Calibri" w:cs="Arial"/>
          <w:color w:val="000000" w:themeColor="text1"/>
          <w:sz w:val="26"/>
          <w:szCs w:val="26"/>
          <w:lang w:val="en-AU"/>
        </w:rPr>
        <w:t>at</w:t>
      </w:r>
      <w:r w:rsidRPr="005B698C">
        <w:rPr>
          <w:rFonts w:ascii="Calibri" w:hAnsi="Calibri" w:cs="Arial"/>
          <w:color w:val="000000" w:themeColor="text1"/>
          <w:sz w:val="26"/>
          <w:szCs w:val="26"/>
          <w:lang w:val="en-AU"/>
        </w:rPr>
        <w:t xml:space="preserve"> Te Atatu</w:t>
      </w:r>
      <w:r>
        <w:rPr>
          <w:rFonts w:ascii="Calibri" w:hAnsi="Calibri" w:cs="Arial"/>
          <w:color w:val="000000" w:themeColor="text1"/>
          <w:sz w:val="26"/>
          <w:szCs w:val="26"/>
          <w:lang w:val="en-AU"/>
        </w:rPr>
        <w:t xml:space="preserve">.  This will alleviate issues in recent years from storm-tide and wave inundation of the Causeway across the Waterview Estuary leading to occasional short-period closures, especially the adjacent cycleway. </w:t>
      </w:r>
    </w:p>
    <w:p w14:paraId="677457C1" w14:textId="77777777" w:rsidR="009C53FC" w:rsidRPr="00A36CD9" w:rsidRDefault="009C53FC" w:rsidP="009C53FC">
      <w:pPr>
        <w:jc w:val="both"/>
        <w:rPr>
          <w:rFonts w:ascii="Calibri" w:hAnsi="Calibri" w:cs="Arial"/>
          <w:color w:val="000000" w:themeColor="text1"/>
          <w:sz w:val="26"/>
          <w:szCs w:val="26"/>
          <w:lang w:val="en-AU"/>
        </w:rPr>
      </w:pPr>
    </w:p>
    <w:p w14:paraId="7557643F" w14:textId="77777777" w:rsidR="009C53FC" w:rsidRPr="00A36CD9" w:rsidRDefault="009C53FC" w:rsidP="009C53FC">
      <w:pPr>
        <w:jc w:val="both"/>
        <w:rPr>
          <w:rFonts w:ascii="Calibri" w:hAnsi="Calibri" w:cs="Arial"/>
          <w:color w:val="000000" w:themeColor="text1"/>
          <w:sz w:val="26"/>
          <w:szCs w:val="26"/>
          <w:lang w:val="en-AU"/>
        </w:rPr>
      </w:pPr>
      <w:r>
        <w:rPr>
          <w:rFonts w:ascii="Calibri" w:hAnsi="Calibri" w:cs="Arial"/>
          <w:color w:val="000000" w:themeColor="text1"/>
          <w:sz w:val="26"/>
          <w:szCs w:val="26"/>
          <w:lang w:val="en-AU"/>
        </w:rPr>
        <w:t xml:space="preserve">Coastal engineering design of the project by Aurecon NZ Ltd. commenced in 2007, with NIWA as a sub-contractor providing inputs on coastal hazards and sea-level rise. The presentation covers these latter aspects of the project design and assessment of effects of the proposed works leading up to the Board of Inquiry hearing on the consent applications and notices of requirement for the entire Waterview Connection Project, with the final decision notified on June 2011. </w:t>
      </w:r>
    </w:p>
    <w:p w14:paraId="34ADBCA0" w14:textId="77777777" w:rsidR="009C53FC" w:rsidRPr="00A36CD9" w:rsidRDefault="009C53FC" w:rsidP="009C53FC">
      <w:pPr>
        <w:jc w:val="both"/>
        <w:rPr>
          <w:rFonts w:ascii="Calibri" w:hAnsi="Calibri" w:cs="Arial"/>
          <w:color w:val="000000" w:themeColor="text1"/>
          <w:sz w:val="26"/>
          <w:szCs w:val="26"/>
          <w:lang w:val="en-AU"/>
        </w:rPr>
      </w:pPr>
    </w:p>
    <w:p w14:paraId="082A03CB" w14:textId="1E3E3248" w:rsidR="009C53FC" w:rsidRDefault="009C53FC" w:rsidP="009C53FC">
      <w:pPr>
        <w:jc w:val="both"/>
        <w:rPr>
          <w:rFonts w:ascii="Calibri" w:hAnsi="Calibri" w:cs="Arial"/>
          <w:color w:val="000000" w:themeColor="text1"/>
          <w:sz w:val="26"/>
          <w:szCs w:val="26"/>
          <w:lang w:val="en-AU"/>
        </w:rPr>
      </w:pPr>
      <w:r>
        <w:rPr>
          <w:rFonts w:ascii="Calibri" w:hAnsi="Calibri" w:cs="Arial"/>
          <w:color w:val="000000" w:themeColor="text1"/>
          <w:sz w:val="26"/>
          <w:szCs w:val="26"/>
          <w:lang w:val="en-AU"/>
        </w:rPr>
        <w:t>Some of the generic learnings from the Causeway Upgrade project include:</w:t>
      </w:r>
    </w:p>
    <w:p w14:paraId="4EE04907" w14:textId="77777777" w:rsidR="009C53FC" w:rsidRPr="00A36CD9" w:rsidRDefault="009C53FC" w:rsidP="009C53FC">
      <w:pPr>
        <w:jc w:val="both"/>
        <w:rPr>
          <w:rFonts w:ascii="Calibri" w:hAnsi="Calibri" w:cs="Arial"/>
          <w:color w:val="000000" w:themeColor="text1"/>
          <w:sz w:val="26"/>
          <w:szCs w:val="26"/>
          <w:lang w:val="en-AU"/>
        </w:rPr>
      </w:pPr>
      <w:r>
        <w:rPr>
          <w:rFonts w:ascii="Calibri" w:hAnsi="Calibri" w:cs="Arial"/>
          <w:color w:val="000000" w:themeColor="text1"/>
          <w:sz w:val="26"/>
          <w:szCs w:val="26"/>
          <w:lang w:val="en-AU"/>
        </w:rPr>
        <w:t xml:space="preserve">a) the historic sedimentation effects of causeways across estuarine inlets, which now become part of the existing environment for assessing effects of the upgrade works; b) optimising the combined occurrences of storm-tide and waves in harbours, where storm-tide dominates more than on open coasts; c) wave overtopping and associated safety thresholds for levels of operability are empirical and require careful analysis and understanding of the limitations; d) role of modelling versus heuristic assessment (based on the historic analogue of the present Causeway); e) adaptation to sea-level rise by raising the causeway can be accomplished in stages or all in one single project – the latter was the optimal case for the Causeway Upgrade project where it will be raised 1.5 m.  </w:t>
      </w:r>
    </w:p>
    <w:p w14:paraId="0D5E79EC" w14:textId="77777777" w:rsidR="009C53FC" w:rsidRPr="00A36CD9" w:rsidRDefault="009C53FC" w:rsidP="009C53FC">
      <w:pPr>
        <w:jc w:val="both"/>
        <w:rPr>
          <w:rFonts w:ascii="Calibri" w:hAnsi="Calibri" w:cs="Arial"/>
          <w:color w:val="000000" w:themeColor="text1"/>
          <w:sz w:val="26"/>
          <w:szCs w:val="26"/>
          <w:lang w:val="en-AU"/>
        </w:rPr>
      </w:pPr>
    </w:p>
    <w:p w14:paraId="7C78072E" w14:textId="77777777" w:rsidR="009C53FC" w:rsidRPr="00A36CD9" w:rsidRDefault="008901EC" w:rsidP="009C53FC">
      <w:pPr>
        <w:jc w:val="both"/>
        <w:rPr>
          <w:rFonts w:ascii="Calibri" w:hAnsi="Calibri" w:cs="Arial"/>
          <w:color w:val="000000" w:themeColor="text1"/>
          <w:sz w:val="22"/>
          <w:szCs w:val="22"/>
          <w:lang w:val="en-AU"/>
        </w:rPr>
      </w:pPr>
      <w:hyperlink r:id="rId9" w:history="1">
        <w:r w:rsidR="009C53FC" w:rsidRPr="002B7100">
          <w:rPr>
            <w:rStyle w:val="Hyperlink"/>
            <w:rFonts w:ascii="Calibri" w:hAnsi="Calibri" w:cs="Arial"/>
            <w:sz w:val="26"/>
            <w:szCs w:val="26"/>
            <w:lang w:val="en-AU"/>
          </w:rPr>
          <w:t>rob.bell@niwa.co.nz</w:t>
        </w:r>
      </w:hyperlink>
    </w:p>
    <w:p w14:paraId="334567A5" w14:textId="77777777" w:rsidR="00EE76F2" w:rsidRPr="00A36CD9" w:rsidRDefault="00EE76F2" w:rsidP="009C53FC">
      <w:pPr>
        <w:jc w:val="both"/>
        <w:rPr>
          <w:rFonts w:ascii="Calibri" w:hAnsi="Calibri" w:cs="Arial"/>
          <w:color w:val="000000" w:themeColor="text1"/>
          <w:sz w:val="22"/>
          <w:szCs w:val="22"/>
          <w:lang w:val="en-AU"/>
        </w:rPr>
      </w:pPr>
    </w:p>
    <w:sectPr w:rsidR="00EE76F2" w:rsidRPr="00A36CD9" w:rsidSect="00ED34FF">
      <w:headerReference w:type="default" r:id="rId10"/>
      <w:pgSz w:w="11907" w:h="16840"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0C163" w14:textId="77777777" w:rsidR="0053001A" w:rsidRDefault="0053001A" w:rsidP="003D3EF2">
      <w:r>
        <w:separator/>
      </w:r>
    </w:p>
  </w:endnote>
  <w:endnote w:type="continuationSeparator" w:id="0">
    <w:p w14:paraId="4A5CE587" w14:textId="77777777" w:rsidR="0053001A" w:rsidRDefault="0053001A" w:rsidP="003D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F310D" w14:textId="77777777" w:rsidR="0053001A" w:rsidRDefault="0053001A" w:rsidP="003D3EF2">
      <w:r>
        <w:separator/>
      </w:r>
    </w:p>
  </w:footnote>
  <w:footnote w:type="continuationSeparator" w:id="0">
    <w:p w14:paraId="5D031DFC" w14:textId="77777777" w:rsidR="0053001A" w:rsidRDefault="0053001A" w:rsidP="003D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0627" w14:textId="59F6DFCC" w:rsidR="00FE35BC" w:rsidRDefault="00FE35BC" w:rsidP="00101A76">
    <w:pPr>
      <w:pStyle w:val="Header"/>
      <w:jc w:val="center"/>
    </w:pPr>
    <w:r>
      <w:rPr>
        <w:noProof/>
        <w:lang w:eastAsia="en-NZ"/>
      </w:rPr>
      <w:drawing>
        <wp:inline distT="0" distB="0" distL="0" distR="0" wp14:anchorId="6EF475FD" wp14:editId="65EB2ECB">
          <wp:extent cx="4639090" cy="900000"/>
          <wp:effectExtent l="0" t="0" r="9525" b="0"/>
          <wp:docPr id="4" name="Picture 4" descr="Macintosh HD:Users:jcb:NZCS:RAGLAN CONFERENCE:LOGO:NZCoastalLogo-CMYK-Horizont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cb:NZCS:RAGLAN CONFERENCE:LOGO:NZCoastalLogo-CMYK-Horizontal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9090" cy="90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4C12" w14:textId="43052F65" w:rsidR="00FE35BC" w:rsidRDefault="00FE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760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984EA4"/>
    <w:multiLevelType w:val="hybridMultilevel"/>
    <w:tmpl w:val="62024A9E"/>
    <w:lvl w:ilvl="0" w:tplc="164CA762">
      <w:start w:val="1"/>
      <w:numFmt w:val="bullet"/>
      <w:lvlText w:val=""/>
      <w:lvlJc w:val="left"/>
      <w:pPr>
        <w:tabs>
          <w:tab w:val="num" w:pos="227"/>
        </w:tabs>
        <w:ind w:left="227" w:hanging="227"/>
      </w:pPr>
      <w:rPr>
        <w:rFonts w:ascii="Wingdings" w:hAnsi="Wingdings" w:hint="default"/>
      </w:rPr>
    </w:lvl>
    <w:lvl w:ilvl="1" w:tplc="14090003">
      <w:start w:val="1"/>
      <w:numFmt w:val="bullet"/>
      <w:lvlText w:val="o"/>
      <w:lvlJc w:val="left"/>
      <w:pPr>
        <w:tabs>
          <w:tab w:val="num" w:pos="1440"/>
        </w:tabs>
        <w:ind w:left="1440" w:hanging="360"/>
      </w:pPr>
      <w:rPr>
        <w:rFonts w:ascii="Courier New" w:hAnsi="Courier New" w:hint="default"/>
      </w:rPr>
    </w:lvl>
    <w:lvl w:ilvl="2" w:tplc="14090005">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start w:val="1"/>
      <w:numFmt w:val="bullet"/>
      <w:lvlText w:val="o"/>
      <w:lvlJc w:val="left"/>
      <w:pPr>
        <w:tabs>
          <w:tab w:val="num" w:pos="3600"/>
        </w:tabs>
        <w:ind w:left="3600" w:hanging="360"/>
      </w:pPr>
      <w:rPr>
        <w:rFonts w:ascii="Courier New" w:hAnsi="Courier New" w:hint="default"/>
      </w:rPr>
    </w:lvl>
    <w:lvl w:ilvl="5" w:tplc="14090005">
      <w:start w:val="1"/>
      <w:numFmt w:val="bullet"/>
      <w:lvlText w:val=""/>
      <w:lvlJc w:val="left"/>
      <w:pPr>
        <w:tabs>
          <w:tab w:val="num" w:pos="4320"/>
        </w:tabs>
        <w:ind w:left="4320" w:hanging="360"/>
      </w:pPr>
      <w:rPr>
        <w:rFonts w:ascii="Wingdings" w:hAnsi="Wingdings" w:hint="default"/>
      </w:rPr>
    </w:lvl>
    <w:lvl w:ilvl="6" w:tplc="14090001">
      <w:start w:val="1"/>
      <w:numFmt w:val="bullet"/>
      <w:lvlText w:val=""/>
      <w:lvlJc w:val="left"/>
      <w:pPr>
        <w:tabs>
          <w:tab w:val="num" w:pos="5040"/>
        </w:tabs>
        <w:ind w:left="5040" w:hanging="360"/>
      </w:pPr>
      <w:rPr>
        <w:rFonts w:ascii="Symbol" w:hAnsi="Symbol" w:hint="default"/>
      </w:rPr>
    </w:lvl>
    <w:lvl w:ilvl="7" w:tplc="14090003">
      <w:start w:val="1"/>
      <w:numFmt w:val="bullet"/>
      <w:lvlText w:val="o"/>
      <w:lvlJc w:val="left"/>
      <w:pPr>
        <w:tabs>
          <w:tab w:val="num" w:pos="5760"/>
        </w:tabs>
        <w:ind w:left="5760" w:hanging="360"/>
      </w:pPr>
      <w:rPr>
        <w:rFonts w:ascii="Courier New" w:hAnsi="Courier New" w:hint="default"/>
      </w:rPr>
    </w:lvl>
    <w:lvl w:ilvl="8" w:tplc="1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47551"/>
    <w:multiLevelType w:val="multilevel"/>
    <w:tmpl w:val="EE502784"/>
    <w:lvl w:ilvl="0">
      <w:start w:val="1"/>
      <w:numFmt w:val="decimal"/>
      <w:pStyle w:val="Heading1"/>
      <w:lvlText w:val="%1"/>
      <w:lvlJc w:val="left"/>
      <w:pPr>
        <w:tabs>
          <w:tab w:val="num" w:pos="360"/>
        </w:tabs>
      </w:pPr>
      <w:rPr>
        <w:rFonts w:cs="Times New Roman"/>
      </w:rPr>
    </w:lvl>
    <w:lvl w:ilvl="1">
      <w:start w:val="1"/>
      <w:numFmt w:val="decimal"/>
      <w:pStyle w:val="Heading2"/>
      <w:lvlText w:val="%1.%2"/>
      <w:lvlJc w:val="left"/>
      <w:pPr>
        <w:tabs>
          <w:tab w:val="num" w:pos="720"/>
        </w:tabs>
      </w:pPr>
      <w:rPr>
        <w:rFonts w:cs="Times New Roman"/>
      </w:rPr>
    </w:lvl>
    <w:lvl w:ilvl="2">
      <w:start w:val="1"/>
      <w:numFmt w:val="decimal"/>
      <w:pStyle w:val="Heading3"/>
      <w:lvlText w:val="%1.%2.%3"/>
      <w:lvlJc w:val="left"/>
      <w:pPr>
        <w:tabs>
          <w:tab w:val="num" w:pos="1080"/>
        </w:tabs>
      </w:pPr>
      <w:rPr>
        <w:rFonts w:cs="Times New Roman"/>
      </w:rPr>
    </w:lvl>
    <w:lvl w:ilvl="3">
      <w:start w:val="1"/>
      <w:numFmt w:val="decimal"/>
      <w:pStyle w:val="Heading4"/>
      <w:lvlText w:val="%1.%2.%3.%4"/>
      <w:lvlJc w:val="left"/>
      <w:pPr>
        <w:tabs>
          <w:tab w:val="num" w:pos="1800"/>
        </w:tabs>
        <w:ind w:left="1418" w:hanging="1418"/>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30380BC2"/>
    <w:multiLevelType w:val="hybridMultilevel"/>
    <w:tmpl w:val="98CA1B36"/>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15:restartNumberingAfterBreak="0">
    <w:nsid w:val="3DB4597F"/>
    <w:multiLevelType w:val="hybridMultilevel"/>
    <w:tmpl w:val="72767E4C"/>
    <w:lvl w:ilvl="0" w:tplc="099AB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F62E4"/>
    <w:multiLevelType w:val="hybridMultilevel"/>
    <w:tmpl w:val="A29CD784"/>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511138C5"/>
    <w:multiLevelType w:val="hybridMultilevel"/>
    <w:tmpl w:val="466401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1D7300E"/>
    <w:multiLevelType w:val="hybridMultilevel"/>
    <w:tmpl w:val="CC78C06C"/>
    <w:lvl w:ilvl="0" w:tplc="8650161A">
      <w:start w:val="1"/>
      <w:numFmt w:val="decimal"/>
      <w:lvlText w:val="%1."/>
      <w:lvlJc w:val="left"/>
      <w:pPr>
        <w:ind w:left="720" w:hanging="360"/>
      </w:pPr>
      <w:rPr>
        <w:rFonts w:cs="Times New Roman" w:hint="default"/>
        <w:b w:val="0"/>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15:restartNumberingAfterBreak="0">
    <w:nsid w:val="710C2C1B"/>
    <w:multiLevelType w:val="hybridMultilevel"/>
    <w:tmpl w:val="7164707C"/>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768B130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9"/>
  </w:num>
  <w:num w:numId="22">
    <w:abstractNumId w:val="1"/>
  </w:num>
  <w:num w:numId="23">
    <w:abstractNumId w:val="3"/>
  </w:num>
  <w:num w:numId="24">
    <w:abstractNumId w:val="8"/>
  </w:num>
  <w:num w:numId="25">
    <w:abstractNumId w:val="7"/>
  </w:num>
  <w:num w:numId="26">
    <w:abstractNumId w:val="5"/>
  </w:num>
  <w:num w:numId="27">
    <w:abstractNumId w:val="6"/>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7B"/>
    <w:rsid w:val="000014B7"/>
    <w:rsid w:val="00001F6F"/>
    <w:rsid w:val="0001466F"/>
    <w:rsid w:val="00031F62"/>
    <w:rsid w:val="00046EFB"/>
    <w:rsid w:val="00050A54"/>
    <w:rsid w:val="000669E0"/>
    <w:rsid w:val="000756B5"/>
    <w:rsid w:val="00097E07"/>
    <w:rsid w:val="000B0454"/>
    <w:rsid w:val="000D78BA"/>
    <w:rsid w:val="00101A76"/>
    <w:rsid w:val="0013639A"/>
    <w:rsid w:val="00140EE2"/>
    <w:rsid w:val="00146B87"/>
    <w:rsid w:val="0017521C"/>
    <w:rsid w:val="00192672"/>
    <w:rsid w:val="001B453E"/>
    <w:rsid w:val="00203FF8"/>
    <w:rsid w:val="002075EF"/>
    <w:rsid w:val="00212325"/>
    <w:rsid w:val="00214594"/>
    <w:rsid w:val="00224474"/>
    <w:rsid w:val="00224493"/>
    <w:rsid w:val="002340B5"/>
    <w:rsid w:val="00257C65"/>
    <w:rsid w:val="0027467E"/>
    <w:rsid w:val="002907F6"/>
    <w:rsid w:val="002922D3"/>
    <w:rsid w:val="00292B04"/>
    <w:rsid w:val="002949F3"/>
    <w:rsid w:val="002A39CC"/>
    <w:rsid w:val="002B00A3"/>
    <w:rsid w:val="002E5249"/>
    <w:rsid w:val="0033609B"/>
    <w:rsid w:val="00344035"/>
    <w:rsid w:val="00357F8B"/>
    <w:rsid w:val="003711CC"/>
    <w:rsid w:val="00373C6F"/>
    <w:rsid w:val="00380AA1"/>
    <w:rsid w:val="00391DDC"/>
    <w:rsid w:val="003A7548"/>
    <w:rsid w:val="003D3EF2"/>
    <w:rsid w:val="00452284"/>
    <w:rsid w:val="00492ADC"/>
    <w:rsid w:val="004A2A35"/>
    <w:rsid w:val="004B64D5"/>
    <w:rsid w:val="004C05A6"/>
    <w:rsid w:val="004C715F"/>
    <w:rsid w:val="004D0A7B"/>
    <w:rsid w:val="004D4BED"/>
    <w:rsid w:val="004D7DF6"/>
    <w:rsid w:val="004E155A"/>
    <w:rsid w:val="004E3741"/>
    <w:rsid w:val="005064AB"/>
    <w:rsid w:val="0051546E"/>
    <w:rsid w:val="0053001A"/>
    <w:rsid w:val="00533139"/>
    <w:rsid w:val="005644FE"/>
    <w:rsid w:val="00574243"/>
    <w:rsid w:val="00580DF4"/>
    <w:rsid w:val="00587143"/>
    <w:rsid w:val="0059377E"/>
    <w:rsid w:val="00596AD8"/>
    <w:rsid w:val="005A6AA8"/>
    <w:rsid w:val="005E2ABC"/>
    <w:rsid w:val="005E6694"/>
    <w:rsid w:val="006368F5"/>
    <w:rsid w:val="006420C7"/>
    <w:rsid w:val="00646BCA"/>
    <w:rsid w:val="0065226C"/>
    <w:rsid w:val="00675831"/>
    <w:rsid w:val="006A6B62"/>
    <w:rsid w:val="006B05CA"/>
    <w:rsid w:val="006B0D06"/>
    <w:rsid w:val="006D0916"/>
    <w:rsid w:val="006E3AFE"/>
    <w:rsid w:val="006E3CD3"/>
    <w:rsid w:val="00704D5F"/>
    <w:rsid w:val="0070530F"/>
    <w:rsid w:val="00754841"/>
    <w:rsid w:val="007809B5"/>
    <w:rsid w:val="0078109A"/>
    <w:rsid w:val="00782549"/>
    <w:rsid w:val="007854C4"/>
    <w:rsid w:val="00787086"/>
    <w:rsid w:val="007A6AA8"/>
    <w:rsid w:val="007B3325"/>
    <w:rsid w:val="007E6C99"/>
    <w:rsid w:val="007F2F91"/>
    <w:rsid w:val="00837963"/>
    <w:rsid w:val="00837DD8"/>
    <w:rsid w:val="008736E9"/>
    <w:rsid w:val="00877D0F"/>
    <w:rsid w:val="008825A3"/>
    <w:rsid w:val="008901EC"/>
    <w:rsid w:val="008A77C8"/>
    <w:rsid w:val="008A7A3E"/>
    <w:rsid w:val="008B1060"/>
    <w:rsid w:val="008C5710"/>
    <w:rsid w:val="008C7460"/>
    <w:rsid w:val="008F3A95"/>
    <w:rsid w:val="00945B88"/>
    <w:rsid w:val="00961714"/>
    <w:rsid w:val="00965118"/>
    <w:rsid w:val="00986DA8"/>
    <w:rsid w:val="009B2108"/>
    <w:rsid w:val="009C53FC"/>
    <w:rsid w:val="009F22EB"/>
    <w:rsid w:val="00A04028"/>
    <w:rsid w:val="00A10E19"/>
    <w:rsid w:val="00A338C5"/>
    <w:rsid w:val="00A36CD9"/>
    <w:rsid w:val="00A408EC"/>
    <w:rsid w:val="00A764F7"/>
    <w:rsid w:val="00A769F5"/>
    <w:rsid w:val="00AB5F54"/>
    <w:rsid w:val="00B04B18"/>
    <w:rsid w:val="00B13652"/>
    <w:rsid w:val="00B15D12"/>
    <w:rsid w:val="00B36654"/>
    <w:rsid w:val="00B418E4"/>
    <w:rsid w:val="00B655C5"/>
    <w:rsid w:val="00B71F99"/>
    <w:rsid w:val="00B90674"/>
    <w:rsid w:val="00BA78F5"/>
    <w:rsid w:val="00BB57F0"/>
    <w:rsid w:val="00BC4548"/>
    <w:rsid w:val="00BD0AA6"/>
    <w:rsid w:val="00BD2F37"/>
    <w:rsid w:val="00BD510F"/>
    <w:rsid w:val="00BF1E62"/>
    <w:rsid w:val="00C0741E"/>
    <w:rsid w:val="00C8273C"/>
    <w:rsid w:val="00CB0EE4"/>
    <w:rsid w:val="00CB46D8"/>
    <w:rsid w:val="00CB6EF7"/>
    <w:rsid w:val="00CF2E80"/>
    <w:rsid w:val="00D072D7"/>
    <w:rsid w:val="00D119E8"/>
    <w:rsid w:val="00D11DD5"/>
    <w:rsid w:val="00D2715C"/>
    <w:rsid w:val="00D554A9"/>
    <w:rsid w:val="00D56BAF"/>
    <w:rsid w:val="00D8420E"/>
    <w:rsid w:val="00DD2AE4"/>
    <w:rsid w:val="00DD7529"/>
    <w:rsid w:val="00DE3E01"/>
    <w:rsid w:val="00DE68BA"/>
    <w:rsid w:val="00E21572"/>
    <w:rsid w:val="00E65699"/>
    <w:rsid w:val="00E665AC"/>
    <w:rsid w:val="00EA131F"/>
    <w:rsid w:val="00ED34FF"/>
    <w:rsid w:val="00EE76F2"/>
    <w:rsid w:val="00F40C1B"/>
    <w:rsid w:val="00F615C7"/>
    <w:rsid w:val="00F67A9B"/>
    <w:rsid w:val="00F67E49"/>
    <w:rsid w:val="00F75E4E"/>
    <w:rsid w:val="00F7653C"/>
    <w:rsid w:val="00F83D7E"/>
    <w:rsid w:val="00FB707F"/>
    <w:rsid w:val="00FD6A24"/>
    <w:rsid w:val="00FE35BC"/>
    <w:rsid w:val="00FF42C9"/>
  </w:rsids>
  <m:mathPr>
    <m:mathFont m:val="Cambria Math"/>
    <m:brkBin m:val="before"/>
    <m:brkBinSub m:val="--"/>
    <m:smallFrac m:val="0"/>
    <m:dispDef/>
    <m:lMargin m:val="0"/>
    <m:rMargin m:val="0"/>
    <m:defJc m:val="centerGroup"/>
    <m:wrapIndent m:val="1440"/>
    <m:intLim m:val="subSup"/>
    <m:naryLim m:val="undOvr"/>
  </m:mathPr>
  <w:attachedSchema w:val="ebop-int/ebop"/>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E8A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BA"/>
    <w:rPr>
      <w:rFonts w:eastAsia="Batang"/>
      <w:sz w:val="24"/>
      <w:szCs w:val="24"/>
      <w:lang w:val="en-NZ" w:eastAsia="ko-KR"/>
    </w:rPr>
  </w:style>
  <w:style w:type="paragraph" w:styleId="Heading1">
    <w:name w:val="heading 1"/>
    <w:basedOn w:val="Normal"/>
    <w:next w:val="Normal"/>
    <w:link w:val="Heading1Char"/>
    <w:uiPriority w:val="99"/>
    <w:qFormat/>
    <w:rsid w:val="00F67E49"/>
    <w:pPr>
      <w:keepNext/>
      <w:keepLines/>
      <w:numPr>
        <w:numId w:val="17"/>
      </w:numPr>
      <w:tabs>
        <w:tab w:val="clear" w:pos="360"/>
        <w:tab w:val="num" w:pos="1134"/>
      </w:tabs>
      <w:spacing w:before="240" w:after="180"/>
      <w:ind w:left="1134" w:hanging="1134"/>
      <w:outlineLvl w:val="0"/>
    </w:pPr>
    <w:rPr>
      <w:b/>
      <w:kern w:val="28"/>
      <w:sz w:val="44"/>
      <w:lang w:val="en-GB"/>
    </w:rPr>
  </w:style>
  <w:style w:type="paragraph" w:styleId="Heading2">
    <w:name w:val="heading 2"/>
    <w:basedOn w:val="Heading1"/>
    <w:next w:val="Normal"/>
    <w:link w:val="Heading2Char"/>
    <w:uiPriority w:val="99"/>
    <w:qFormat/>
    <w:rsid w:val="00F67E49"/>
    <w:pPr>
      <w:numPr>
        <w:ilvl w:val="1"/>
        <w:numId w:val="18"/>
      </w:numPr>
      <w:tabs>
        <w:tab w:val="clear" w:pos="720"/>
        <w:tab w:val="left" w:pos="1134"/>
      </w:tabs>
      <w:spacing w:before="180" w:after="140"/>
      <w:outlineLvl w:val="1"/>
    </w:pPr>
    <w:rPr>
      <w:sz w:val="36"/>
    </w:rPr>
  </w:style>
  <w:style w:type="paragraph" w:styleId="Heading3">
    <w:name w:val="heading 3"/>
    <w:basedOn w:val="Heading1"/>
    <w:next w:val="Normal"/>
    <w:link w:val="Heading3Char"/>
    <w:uiPriority w:val="99"/>
    <w:qFormat/>
    <w:rsid w:val="00F67E49"/>
    <w:pPr>
      <w:numPr>
        <w:ilvl w:val="2"/>
        <w:numId w:val="19"/>
      </w:numPr>
      <w:tabs>
        <w:tab w:val="clear" w:pos="1080"/>
        <w:tab w:val="left" w:pos="1134"/>
      </w:tabs>
      <w:spacing w:before="140" w:after="120"/>
      <w:outlineLvl w:val="2"/>
    </w:pPr>
    <w:rPr>
      <w:sz w:val="28"/>
    </w:rPr>
  </w:style>
  <w:style w:type="paragraph" w:styleId="Heading4">
    <w:name w:val="heading 4"/>
    <w:basedOn w:val="Heading1"/>
    <w:next w:val="Normal"/>
    <w:link w:val="Heading4Char"/>
    <w:uiPriority w:val="99"/>
    <w:qFormat/>
    <w:rsid w:val="00F67E49"/>
    <w:pPr>
      <w:numPr>
        <w:ilvl w:val="3"/>
        <w:numId w:val="20"/>
      </w:numPr>
      <w:tabs>
        <w:tab w:val="clear" w:pos="1800"/>
        <w:tab w:val="left" w:pos="1134"/>
      </w:tabs>
      <w:spacing w:before="120" w:after="60"/>
      <w:ind w:left="1134" w:hanging="1134"/>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6E3"/>
    <w:rPr>
      <w:rFonts w:ascii="Cambria" w:eastAsia="Times New Roman" w:hAnsi="Cambria" w:cs="Times New Roman"/>
      <w:b/>
      <w:bCs/>
      <w:kern w:val="32"/>
      <w:sz w:val="32"/>
      <w:szCs w:val="32"/>
      <w:lang w:eastAsia="ko-KR"/>
    </w:rPr>
  </w:style>
  <w:style w:type="character" w:customStyle="1" w:styleId="Heading2Char">
    <w:name w:val="Heading 2 Char"/>
    <w:basedOn w:val="DefaultParagraphFont"/>
    <w:link w:val="Heading2"/>
    <w:uiPriority w:val="9"/>
    <w:semiHidden/>
    <w:rsid w:val="00FC56E3"/>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uiPriority w:val="9"/>
    <w:semiHidden/>
    <w:rsid w:val="00FC56E3"/>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uiPriority w:val="9"/>
    <w:semiHidden/>
    <w:rsid w:val="00FC56E3"/>
    <w:rPr>
      <w:rFonts w:ascii="Calibri" w:eastAsia="Times New Roman" w:hAnsi="Calibri" w:cs="Times New Roman"/>
      <w:b/>
      <w:bCs/>
      <w:sz w:val="28"/>
      <w:szCs w:val="28"/>
      <w:lang w:eastAsia="ko-KR"/>
    </w:rPr>
  </w:style>
  <w:style w:type="paragraph" w:styleId="Footer">
    <w:name w:val="footer"/>
    <w:basedOn w:val="Normal"/>
    <w:link w:val="FooterChar"/>
    <w:uiPriority w:val="99"/>
    <w:rsid w:val="00F67E49"/>
    <w:rPr>
      <w:sz w:val="18"/>
    </w:rPr>
  </w:style>
  <w:style w:type="character" w:customStyle="1" w:styleId="FooterChar">
    <w:name w:val="Footer Char"/>
    <w:basedOn w:val="DefaultParagraphFont"/>
    <w:link w:val="Footer"/>
    <w:uiPriority w:val="99"/>
    <w:semiHidden/>
    <w:rsid w:val="00FC56E3"/>
    <w:rPr>
      <w:rFonts w:eastAsia="Batang"/>
      <w:sz w:val="24"/>
      <w:szCs w:val="24"/>
      <w:lang w:eastAsia="ko-KR"/>
    </w:rPr>
  </w:style>
  <w:style w:type="paragraph" w:styleId="FootnoteText">
    <w:name w:val="footnote text"/>
    <w:basedOn w:val="Normal"/>
    <w:link w:val="FootnoteTextChar"/>
    <w:uiPriority w:val="99"/>
    <w:semiHidden/>
    <w:rsid w:val="00F67E49"/>
    <w:pPr>
      <w:tabs>
        <w:tab w:val="left" w:pos="284"/>
      </w:tabs>
      <w:ind w:left="284" w:hanging="284"/>
    </w:pPr>
    <w:rPr>
      <w:sz w:val="16"/>
    </w:rPr>
  </w:style>
  <w:style w:type="character" w:customStyle="1" w:styleId="FootnoteTextChar">
    <w:name w:val="Footnote Text Char"/>
    <w:basedOn w:val="DefaultParagraphFont"/>
    <w:link w:val="FootnoteText"/>
    <w:uiPriority w:val="99"/>
    <w:semiHidden/>
    <w:rsid w:val="00FC56E3"/>
    <w:rPr>
      <w:rFonts w:eastAsia="Batang"/>
      <w:sz w:val="20"/>
      <w:szCs w:val="20"/>
      <w:lang w:eastAsia="ko-KR"/>
    </w:rPr>
  </w:style>
  <w:style w:type="paragraph" w:customStyle="1" w:styleId="HdgNoHTML">
    <w:name w:val="Hdg No HTML"/>
    <w:basedOn w:val="Normal"/>
    <w:next w:val="Normal"/>
    <w:uiPriority w:val="99"/>
    <w:rsid w:val="00F67E49"/>
    <w:pPr>
      <w:keepNext/>
      <w:keepLines/>
      <w:tabs>
        <w:tab w:val="left" w:pos="0"/>
      </w:tabs>
      <w:spacing w:before="480" w:after="360"/>
      <w:outlineLvl w:val="0"/>
    </w:pPr>
    <w:rPr>
      <w:b/>
      <w:kern w:val="28"/>
      <w:sz w:val="48"/>
    </w:rPr>
  </w:style>
  <w:style w:type="paragraph" w:customStyle="1" w:styleId="Head1NoNum">
    <w:name w:val="Head 1 No Num"/>
    <w:basedOn w:val="Heading1"/>
    <w:next w:val="Normal"/>
    <w:uiPriority w:val="99"/>
    <w:rsid w:val="00F67E49"/>
    <w:pPr>
      <w:numPr>
        <w:numId w:val="0"/>
      </w:numPr>
      <w:tabs>
        <w:tab w:val="left" w:pos="0"/>
      </w:tabs>
    </w:pPr>
  </w:style>
  <w:style w:type="paragraph" w:customStyle="1" w:styleId="Head2NoNum">
    <w:name w:val="Head 2 No Num"/>
    <w:basedOn w:val="Heading2"/>
    <w:next w:val="Normal"/>
    <w:uiPriority w:val="99"/>
    <w:rsid w:val="00F67E49"/>
    <w:pPr>
      <w:numPr>
        <w:ilvl w:val="0"/>
        <w:numId w:val="0"/>
      </w:numPr>
      <w:tabs>
        <w:tab w:val="left" w:pos="0"/>
      </w:tabs>
    </w:pPr>
  </w:style>
  <w:style w:type="paragraph" w:customStyle="1" w:styleId="Head3NoNum">
    <w:name w:val="Head 3 No Num"/>
    <w:basedOn w:val="Heading3"/>
    <w:next w:val="Normal"/>
    <w:uiPriority w:val="99"/>
    <w:rsid w:val="00F67E49"/>
    <w:pPr>
      <w:numPr>
        <w:ilvl w:val="0"/>
        <w:numId w:val="0"/>
      </w:numPr>
      <w:tabs>
        <w:tab w:val="clear" w:pos="1134"/>
        <w:tab w:val="left" w:pos="0"/>
      </w:tabs>
    </w:pPr>
  </w:style>
  <w:style w:type="paragraph" w:customStyle="1" w:styleId="Head4NoNum">
    <w:name w:val="Head 4 No Num"/>
    <w:basedOn w:val="Heading4"/>
    <w:next w:val="Normal"/>
    <w:uiPriority w:val="99"/>
    <w:rsid w:val="00F67E49"/>
    <w:pPr>
      <w:numPr>
        <w:ilvl w:val="0"/>
        <w:numId w:val="0"/>
      </w:numPr>
      <w:tabs>
        <w:tab w:val="clear" w:pos="1134"/>
      </w:tabs>
    </w:pPr>
  </w:style>
  <w:style w:type="paragraph" w:styleId="Header">
    <w:name w:val="header"/>
    <w:basedOn w:val="Normal"/>
    <w:link w:val="HeaderChar"/>
    <w:uiPriority w:val="99"/>
    <w:rsid w:val="00F67E49"/>
    <w:rPr>
      <w:sz w:val="18"/>
    </w:rPr>
  </w:style>
  <w:style w:type="character" w:customStyle="1" w:styleId="HeaderChar">
    <w:name w:val="Header Char"/>
    <w:basedOn w:val="DefaultParagraphFont"/>
    <w:link w:val="Header"/>
    <w:uiPriority w:val="99"/>
    <w:semiHidden/>
    <w:rsid w:val="00FC56E3"/>
    <w:rPr>
      <w:rFonts w:eastAsia="Batang"/>
      <w:sz w:val="24"/>
      <w:szCs w:val="24"/>
      <w:lang w:eastAsia="ko-KR"/>
    </w:rPr>
  </w:style>
  <w:style w:type="character" w:styleId="Hyperlink">
    <w:name w:val="Hyperlink"/>
    <w:basedOn w:val="DefaultParagraphFont"/>
    <w:uiPriority w:val="99"/>
    <w:rsid w:val="00F67E49"/>
    <w:rPr>
      <w:rFonts w:ascii="Arial" w:hAnsi="Arial" w:cs="Times New Roman"/>
      <w:color w:val="0000FF"/>
      <w:u w:val="single"/>
    </w:rPr>
  </w:style>
  <w:style w:type="paragraph" w:customStyle="1" w:styleId="NormalNoHTML">
    <w:name w:val="Normal No HTML"/>
    <w:basedOn w:val="Normal"/>
    <w:uiPriority w:val="99"/>
    <w:rsid w:val="00F67E49"/>
  </w:style>
  <w:style w:type="character" w:styleId="PageNumber">
    <w:name w:val="page number"/>
    <w:basedOn w:val="DefaultParagraphFont"/>
    <w:uiPriority w:val="99"/>
    <w:rsid w:val="00F67E49"/>
    <w:rPr>
      <w:rFonts w:ascii="Arial" w:hAnsi="Arial" w:cs="Times New Roman"/>
      <w:sz w:val="18"/>
    </w:rPr>
  </w:style>
  <w:style w:type="paragraph" w:customStyle="1" w:styleId="ReportType">
    <w:name w:val="Report Type"/>
    <w:basedOn w:val="Normal"/>
    <w:next w:val="Normal"/>
    <w:uiPriority w:val="99"/>
    <w:rsid w:val="00F67E49"/>
    <w:pPr>
      <w:spacing w:before="240" w:after="240"/>
    </w:pPr>
    <w:rPr>
      <w:b/>
      <w:sz w:val="40"/>
    </w:rPr>
  </w:style>
  <w:style w:type="paragraph" w:customStyle="1" w:styleId="RMAStatuteQuote">
    <w:name w:val="RMA/Statute Quote"/>
    <w:basedOn w:val="Normal"/>
    <w:uiPriority w:val="99"/>
    <w:rsid w:val="00F67E49"/>
    <w:pPr>
      <w:tabs>
        <w:tab w:val="left" w:pos="1134"/>
        <w:tab w:val="left" w:pos="1701"/>
      </w:tabs>
      <w:ind w:left="1134" w:right="1134"/>
    </w:pPr>
    <w:rPr>
      <w:sz w:val="18"/>
    </w:rPr>
  </w:style>
  <w:style w:type="paragraph" w:customStyle="1" w:styleId="Small-hdg">
    <w:name w:val="Small-hdg"/>
    <w:basedOn w:val="Normal"/>
    <w:next w:val="Normal"/>
    <w:uiPriority w:val="99"/>
    <w:rsid w:val="00F67E49"/>
    <w:pPr>
      <w:keepNext/>
      <w:keepLines/>
      <w:spacing w:before="240" w:after="60"/>
    </w:pPr>
    <w:rPr>
      <w:b/>
    </w:rPr>
  </w:style>
  <w:style w:type="paragraph" w:customStyle="1" w:styleId="TableHeading">
    <w:name w:val="Table Heading"/>
    <w:basedOn w:val="Normal"/>
    <w:uiPriority w:val="99"/>
    <w:rsid w:val="00F67E49"/>
    <w:pPr>
      <w:keepNext/>
      <w:keepLines/>
      <w:spacing w:before="60" w:after="60"/>
    </w:pPr>
    <w:rPr>
      <w:b/>
    </w:rPr>
  </w:style>
  <w:style w:type="paragraph" w:customStyle="1" w:styleId="TableText">
    <w:name w:val="Table Text"/>
    <w:basedOn w:val="Normal"/>
    <w:uiPriority w:val="99"/>
    <w:rsid w:val="00F67E49"/>
    <w:pPr>
      <w:spacing w:before="60" w:after="60"/>
    </w:pPr>
    <w:rPr>
      <w:sz w:val="20"/>
    </w:rPr>
  </w:style>
  <w:style w:type="paragraph" w:customStyle="1" w:styleId="WebSummary">
    <w:name w:val="Web Summary"/>
    <w:basedOn w:val="Normal"/>
    <w:next w:val="Normal"/>
    <w:uiPriority w:val="99"/>
    <w:rsid w:val="00F67E49"/>
    <w:rPr>
      <w:b/>
      <w:lang w:val="en-GB"/>
    </w:rPr>
  </w:style>
  <w:style w:type="character" w:styleId="Strong">
    <w:name w:val="Strong"/>
    <w:basedOn w:val="DefaultParagraphFont"/>
    <w:uiPriority w:val="99"/>
    <w:qFormat/>
    <w:rsid w:val="000D78BA"/>
    <w:rPr>
      <w:rFonts w:cs="Times New Roman"/>
      <w:b/>
      <w:bCs/>
    </w:rPr>
  </w:style>
  <w:style w:type="paragraph" w:styleId="BodyTextIndent">
    <w:name w:val="Body Text Indent"/>
    <w:basedOn w:val="Normal"/>
    <w:link w:val="BodyTextIndentChar"/>
    <w:uiPriority w:val="99"/>
    <w:rsid w:val="000D78BA"/>
    <w:pPr>
      <w:spacing w:after="120"/>
      <w:ind w:left="283"/>
    </w:pPr>
  </w:style>
  <w:style w:type="character" w:customStyle="1" w:styleId="BodyTextIndentChar">
    <w:name w:val="Body Text Indent Char"/>
    <w:basedOn w:val="DefaultParagraphFont"/>
    <w:link w:val="BodyTextIndent"/>
    <w:uiPriority w:val="99"/>
    <w:semiHidden/>
    <w:rsid w:val="00FC56E3"/>
    <w:rPr>
      <w:rFonts w:eastAsia="Batang"/>
      <w:sz w:val="24"/>
      <w:szCs w:val="24"/>
      <w:lang w:eastAsia="ko-KR"/>
    </w:rPr>
  </w:style>
  <w:style w:type="character" w:styleId="CommentReference">
    <w:name w:val="annotation reference"/>
    <w:basedOn w:val="DefaultParagraphFont"/>
    <w:uiPriority w:val="99"/>
    <w:semiHidden/>
    <w:rsid w:val="004A2A35"/>
    <w:rPr>
      <w:rFonts w:cs="Times New Roman"/>
      <w:sz w:val="16"/>
      <w:szCs w:val="16"/>
    </w:rPr>
  </w:style>
  <w:style w:type="paragraph" w:styleId="CommentText">
    <w:name w:val="annotation text"/>
    <w:basedOn w:val="Normal"/>
    <w:link w:val="CommentTextChar"/>
    <w:uiPriority w:val="99"/>
    <w:rsid w:val="004A2A35"/>
    <w:rPr>
      <w:sz w:val="20"/>
      <w:szCs w:val="20"/>
    </w:rPr>
  </w:style>
  <w:style w:type="character" w:customStyle="1" w:styleId="CommentTextChar">
    <w:name w:val="Comment Text Char"/>
    <w:basedOn w:val="DefaultParagraphFont"/>
    <w:link w:val="CommentText"/>
    <w:uiPriority w:val="99"/>
    <w:locked/>
    <w:rsid w:val="004A2A35"/>
    <w:rPr>
      <w:rFonts w:eastAsia="Batang" w:cs="Times New Roman"/>
      <w:lang w:eastAsia="ko-KR"/>
    </w:rPr>
  </w:style>
  <w:style w:type="paragraph" w:styleId="CommentSubject">
    <w:name w:val="annotation subject"/>
    <w:basedOn w:val="CommentText"/>
    <w:next w:val="CommentText"/>
    <w:link w:val="CommentSubjectChar"/>
    <w:uiPriority w:val="99"/>
    <w:semiHidden/>
    <w:rsid w:val="004A2A35"/>
    <w:rPr>
      <w:b/>
      <w:bCs/>
    </w:rPr>
  </w:style>
  <w:style w:type="character" w:customStyle="1" w:styleId="CommentSubjectChar">
    <w:name w:val="Comment Subject Char"/>
    <w:basedOn w:val="CommentTextChar"/>
    <w:link w:val="CommentSubject"/>
    <w:uiPriority w:val="99"/>
    <w:semiHidden/>
    <w:locked/>
    <w:rsid w:val="004A2A35"/>
    <w:rPr>
      <w:rFonts w:eastAsia="Batang" w:cs="Times New Roman"/>
      <w:b/>
      <w:bCs/>
      <w:lang w:eastAsia="ko-KR"/>
    </w:rPr>
  </w:style>
  <w:style w:type="paragraph" w:styleId="BalloonText">
    <w:name w:val="Balloon Text"/>
    <w:basedOn w:val="Normal"/>
    <w:link w:val="BalloonTextChar"/>
    <w:uiPriority w:val="99"/>
    <w:semiHidden/>
    <w:rsid w:val="004A2A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A35"/>
    <w:rPr>
      <w:rFonts w:ascii="Tahoma" w:eastAsia="Batang" w:hAnsi="Tahoma" w:cs="Tahoma"/>
      <w:sz w:val="16"/>
      <w:szCs w:val="16"/>
      <w:lang w:eastAsia="ko-KR"/>
    </w:rPr>
  </w:style>
  <w:style w:type="table" w:styleId="TableGrid">
    <w:name w:val="Table Grid"/>
    <w:basedOn w:val="TableNormal"/>
    <w:uiPriority w:val="99"/>
    <w:rsid w:val="004E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5226C"/>
    <w:pPr>
      <w:spacing w:before="100" w:beforeAutospacing="1" w:after="100" w:afterAutospacing="1"/>
    </w:pPr>
    <w:rPr>
      <w:rFonts w:eastAsia="Times New Roman"/>
      <w:lang w:eastAsia="en-NZ"/>
    </w:rPr>
  </w:style>
  <w:style w:type="character" w:styleId="FollowedHyperlink">
    <w:name w:val="FollowedHyperlink"/>
    <w:basedOn w:val="DefaultParagraphFont"/>
    <w:uiPriority w:val="99"/>
    <w:semiHidden/>
    <w:unhideWhenUsed/>
    <w:rsid w:val="004D4BED"/>
    <w:rPr>
      <w:color w:val="800080" w:themeColor="followedHyperlink"/>
      <w:u w:val="single"/>
    </w:rPr>
  </w:style>
  <w:style w:type="paragraph" w:styleId="DocumentMap">
    <w:name w:val="Document Map"/>
    <w:basedOn w:val="Normal"/>
    <w:link w:val="DocumentMapChar"/>
    <w:uiPriority w:val="99"/>
    <w:semiHidden/>
    <w:unhideWhenUsed/>
    <w:rsid w:val="00D11DD5"/>
  </w:style>
  <w:style w:type="character" w:customStyle="1" w:styleId="DocumentMapChar">
    <w:name w:val="Document Map Char"/>
    <w:basedOn w:val="DefaultParagraphFont"/>
    <w:link w:val="DocumentMap"/>
    <w:uiPriority w:val="99"/>
    <w:semiHidden/>
    <w:rsid w:val="00D11DD5"/>
    <w:rPr>
      <w:rFonts w:eastAsia="Batang"/>
      <w:sz w:val="24"/>
      <w:szCs w:val="24"/>
      <w:lang w:val="en-NZ" w:eastAsia="ko-KR"/>
    </w:rPr>
  </w:style>
  <w:style w:type="paragraph" w:styleId="ListParagraph">
    <w:name w:val="List Paragraph"/>
    <w:basedOn w:val="Normal"/>
    <w:uiPriority w:val="72"/>
    <w:rsid w:val="00ED3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725409">
      <w:bodyDiv w:val="1"/>
      <w:marLeft w:val="0"/>
      <w:marRight w:val="0"/>
      <w:marTop w:val="0"/>
      <w:marBottom w:val="0"/>
      <w:divBdr>
        <w:top w:val="none" w:sz="0" w:space="0" w:color="auto"/>
        <w:left w:val="none" w:sz="0" w:space="0" w:color="auto"/>
        <w:bottom w:val="none" w:sz="0" w:space="0" w:color="auto"/>
        <w:right w:val="none" w:sz="0" w:space="0" w:color="auto"/>
      </w:divBdr>
    </w:div>
    <w:div w:id="1135877333">
      <w:bodyDiv w:val="1"/>
      <w:marLeft w:val="0"/>
      <w:marRight w:val="0"/>
      <w:marTop w:val="0"/>
      <w:marBottom w:val="0"/>
      <w:divBdr>
        <w:top w:val="none" w:sz="0" w:space="0" w:color="auto"/>
        <w:left w:val="none" w:sz="0" w:space="0" w:color="auto"/>
        <w:bottom w:val="none" w:sz="0" w:space="0" w:color="auto"/>
        <w:right w:val="none" w:sz="0" w:space="0" w:color="auto"/>
      </w:divBdr>
    </w:div>
    <w:div w:id="1197963050">
      <w:bodyDiv w:val="1"/>
      <w:marLeft w:val="0"/>
      <w:marRight w:val="0"/>
      <w:marTop w:val="0"/>
      <w:marBottom w:val="0"/>
      <w:divBdr>
        <w:top w:val="none" w:sz="0" w:space="0" w:color="auto"/>
        <w:left w:val="none" w:sz="0" w:space="0" w:color="auto"/>
        <w:bottom w:val="none" w:sz="0" w:space="0" w:color="auto"/>
        <w:right w:val="none" w:sz="0" w:space="0" w:color="auto"/>
      </w:divBdr>
    </w:div>
    <w:div w:id="1375083962">
      <w:bodyDiv w:val="1"/>
      <w:marLeft w:val="0"/>
      <w:marRight w:val="0"/>
      <w:marTop w:val="0"/>
      <w:marBottom w:val="0"/>
      <w:divBdr>
        <w:top w:val="none" w:sz="0" w:space="0" w:color="auto"/>
        <w:left w:val="none" w:sz="0" w:space="0" w:color="auto"/>
        <w:bottom w:val="none" w:sz="0" w:space="0" w:color="auto"/>
        <w:right w:val="none" w:sz="0" w:space="0" w:color="auto"/>
      </w:divBdr>
    </w:div>
    <w:div w:id="1744334102">
      <w:bodyDiv w:val="1"/>
      <w:marLeft w:val="0"/>
      <w:marRight w:val="0"/>
      <w:marTop w:val="0"/>
      <w:marBottom w:val="0"/>
      <w:divBdr>
        <w:top w:val="none" w:sz="0" w:space="0" w:color="auto"/>
        <w:left w:val="none" w:sz="0" w:space="0" w:color="auto"/>
        <w:bottom w:val="none" w:sz="0" w:space="0" w:color="auto"/>
        <w:right w:val="none" w:sz="0" w:space="0" w:color="auto"/>
      </w:divBdr>
    </w:div>
    <w:div w:id="1937515346">
      <w:bodyDiv w:val="1"/>
      <w:marLeft w:val="0"/>
      <w:marRight w:val="0"/>
      <w:marTop w:val="0"/>
      <w:marBottom w:val="0"/>
      <w:divBdr>
        <w:top w:val="none" w:sz="0" w:space="0" w:color="auto"/>
        <w:left w:val="none" w:sz="0" w:space="0" w:color="auto"/>
        <w:bottom w:val="none" w:sz="0" w:space="0" w:color="auto"/>
        <w:right w:val="none" w:sz="0" w:space="0" w:color="auto"/>
      </w:divBdr>
    </w:div>
    <w:div w:id="202231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zcsconferenc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ob.bell@niwa.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ABSTRACT SUBMISSION</vt:lpstr>
    </vt:vector>
  </TitlesOfParts>
  <Company>Environment Waikato</Company>
  <LinksUpToDate>false</LinksUpToDate>
  <CharactersWithSpaces>4817</CharactersWithSpaces>
  <SharedDoc>false</SharedDoc>
  <HLinks>
    <vt:vector size="36" baseType="variant">
      <vt:variant>
        <vt:i4>7929873</vt:i4>
      </vt:variant>
      <vt:variant>
        <vt:i4>12</vt:i4>
      </vt:variant>
      <vt:variant>
        <vt:i4>0</vt:i4>
      </vt:variant>
      <vt:variant>
        <vt:i4>5</vt:i4>
      </vt:variant>
      <vt:variant>
        <vt:lpwstr>mailto:pcgravel@surfn.govt.nz</vt:lpwstr>
      </vt:variant>
      <vt:variant>
        <vt:lpwstr/>
      </vt:variant>
      <vt:variant>
        <vt:i4>262202</vt:i4>
      </vt:variant>
      <vt:variant>
        <vt:i4>9</vt:i4>
      </vt:variant>
      <vt:variant>
        <vt:i4>0</vt:i4>
      </vt:variant>
      <vt:variant>
        <vt:i4>5</vt:i4>
      </vt:variant>
      <vt:variant>
        <vt:lpwstr>mailto:nzcsconference@gmail.com</vt:lpwstr>
      </vt:variant>
      <vt:variant>
        <vt:lpwstr/>
      </vt:variant>
      <vt:variant>
        <vt:i4>4915271</vt:i4>
      </vt:variant>
      <vt:variant>
        <vt:i4>6</vt:i4>
      </vt:variant>
      <vt:variant>
        <vt:i4>0</vt:i4>
      </vt:variant>
      <vt:variant>
        <vt:i4>5</vt:i4>
      </vt:variant>
      <vt:variant>
        <vt:lpwstr>http://www.coastalsociety.org.nz/</vt:lpwstr>
      </vt:variant>
      <vt:variant>
        <vt:lpwstr/>
      </vt:variant>
      <vt:variant>
        <vt:i4>5570643</vt:i4>
      </vt:variant>
      <vt:variant>
        <vt:i4>0</vt:i4>
      </vt:variant>
      <vt:variant>
        <vt:i4>0</vt:i4>
      </vt:variant>
      <vt:variant>
        <vt:i4>5</vt:i4>
      </vt:variant>
      <vt:variant>
        <vt:lpwstr>http://www.nzgs.org/nzcs/default.cfm</vt:lpwstr>
      </vt:variant>
      <vt:variant>
        <vt:lpwstr/>
      </vt:variant>
      <vt:variant>
        <vt:i4>3670069</vt:i4>
      </vt:variant>
      <vt:variant>
        <vt:i4>2181</vt:i4>
      </vt:variant>
      <vt:variant>
        <vt:i4>1025</vt:i4>
      </vt:variant>
      <vt:variant>
        <vt:i4>4</vt:i4>
      </vt:variant>
      <vt:variant>
        <vt:lpwstr>http://www.nzgs.org/nzcs/default.c</vt:lpwstr>
      </vt:variant>
      <vt:variant>
        <vt:lpwstr/>
      </vt:variant>
      <vt:variant>
        <vt:i4>6946877</vt:i4>
      </vt:variant>
      <vt:variant>
        <vt:i4>2181</vt:i4>
      </vt:variant>
      <vt:variant>
        <vt:i4>1025</vt:i4>
      </vt:variant>
      <vt:variant>
        <vt:i4>1</vt:i4>
      </vt:variant>
      <vt:variant>
        <vt:lpwstr>http://www.nzgs.org/nzcs/images/banner.jpg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SUBMISSION</dc:title>
  <dc:creator>AmyR</dc:creator>
  <cp:lastModifiedBy>Alison Clarke</cp:lastModifiedBy>
  <cp:revision>5</cp:revision>
  <cp:lastPrinted>2014-08-08T00:17:00Z</cp:lastPrinted>
  <dcterms:created xsi:type="dcterms:W3CDTF">2019-06-17T01:00:00Z</dcterms:created>
  <dcterms:modified xsi:type="dcterms:W3CDTF">2019-06-17T01:05:00Z</dcterms:modified>
</cp:coreProperties>
</file>